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3F6F66" w14:textId="77777777" w:rsidR="002648ED" w:rsidRPr="006B230A" w:rsidRDefault="002648ED" w:rsidP="002648ED">
      <w:pPr>
        <w:rPr>
          <w:rFonts w:ascii="楷体" w:eastAsia="楷体" w:hAnsi="楷体"/>
          <w:color w:val="000000" w:themeColor="text1"/>
          <w:sz w:val="32"/>
          <w:szCs w:val="32"/>
        </w:rPr>
      </w:pPr>
      <w:r w:rsidRPr="006B230A">
        <w:rPr>
          <w:rFonts w:ascii="楷体" w:eastAsia="楷体" w:hAnsi="楷体" w:hint="eastAsia"/>
          <w:color w:val="000000" w:themeColor="text1"/>
          <w:sz w:val="32"/>
          <w:szCs w:val="32"/>
        </w:rPr>
        <w:t>英语分级群文</w:t>
      </w:r>
      <w:proofErr w:type="gramStart"/>
      <w:r w:rsidRPr="006B230A">
        <w:rPr>
          <w:rFonts w:ascii="楷体" w:eastAsia="楷体" w:hAnsi="楷体" w:hint="eastAsia"/>
          <w:color w:val="000000" w:themeColor="text1"/>
          <w:sz w:val="32"/>
          <w:szCs w:val="32"/>
        </w:rPr>
        <w:t>阅读四</w:t>
      </w:r>
      <w:proofErr w:type="gramEnd"/>
      <w:r w:rsidRPr="006B230A">
        <w:rPr>
          <w:rFonts w:ascii="楷体" w:eastAsia="楷体" w:hAnsi="楷体" w:hint="eastAsia"/>
          <w:color w:val="000000" w:themeColor="text1"/>
          <w:sz w:val="32"/>
          <w:szCs w:val="32"/>
        </w:rPr>
        <w:t>年级下册主题二</w:t>
      </w:r>
    </w:p>
    <w:p w14:paraId="74A169C1" w14:textId="77777777" w:rsidR="002648ED" w:rsidRPr="006B230A" w:rsidRDefault="002648ED" w:rsidP="002648ED">
      <w:pPr>
        <w:ind w:firstLineChars="200" w:firstLine="640"/>
        <w:jc w:val="center"/>
        <w:rPr>
          <w:rFonts w:ascii="楷体" w:eastAsia="楷体" w:hAnsi="楷体"/>
          <w:color w:val="000000" w:themeColor="text1"/>
          <w:sz w:val="32"/>
          <w:szCs w:val="32"/>
        </w:rPr>
      </w:pPr>
      <w:r w:rsidRPr="006B230A">
        <w:rPr>
          <w:rFonts w:ascii="楷体" w:eastAsia="楷体" w:hAnsi="楷体" w:hint="eastAsia"/>
          <w:color w:val="000000" w:themeColor="text1"/>
          <w:sz w:val="32"/>
          <w:szCs w:val="32"/>
        </w:rPr>
        <w:t>Ma</w:t>
      </w:r>
      <w:r w:rsidRPr="006B230A">
        <w:rPr>
          <w:rFonts w:ascii="楷体" w:eastAsia="楷体" w:hAnsi="楷体"/>
          <w:color w:val="000000" w:themeColor="text1"/>
          <w:sz w:val="32"/>
          <w:szCs w:val="32"/>
        </w:rPr>
        <w:t>ke Life Better</w:t>
      </w:r>
      <w:r w:rsidRPr="006B230A">
        <w:rPr>
          <w:rFonts w:ascii="楷体" w:eastAsia="楷体" w:hAnsi="楷体" w:hint="eastAsia"/>
          <w:color w:val="000000" w:themeColor="text1"/>
          <w:sz w:val="32"/>
          <w:szCs w:val="32"/>
        </w:rPr>
        <w:t>教学设计</w:t>
      </w:r>
    </w:p>
    <w:p w14:paraId="6F62F8D0" w14:textId="77777777" w:rsidR="002648ED" w:rsidRPr="006B230A" w:rsidRDefault="002648ED" w:rsidP="002648ED">
      <w:pPr>
        <w:ind w:firstLineChars="200" w:firstLine="600"/>
        <w:jc w:val="center"/>
        <w:rPr>
          <w:rFonts w:ascii="楷体" w:eastAsia="楷体" w:hAnsi="楷体"/>
          <w:color w:val="000000" w:themeColor="text1"/>
          <w:sz w:val="30"/>
          <w:szCs w:val="30"/>
        </w:rPr>
      </w:pPr>
      <w:proofErr w:type="gramStart"/>
      <w:r w:rsidRPr="006B230A">
        <w:rPr>
          <w:rFonts w:ascii="楷体" w:eastAsia="楷体" w:hAnsi="楷体" w:hint="eastAsia"/>
          <w:color w:val="000000" w:themeColor="text1"/>
          <w:sz w:val="30"/>
          <w:szCs w:val="30"/>
        </w:rPr>
        <w:t>棠</w:t>
      </w:r>
      <w:proofErr w:type="gramEnd"/>
      <w:r w:rsidRPr="006B230A">
        <w:rPr>
          <w:rFonts w:ascii="楷体" w:eastAsia="楷体" w:hAnsi="楷体" w:hint="eastAsia"/>
          <w:color w:val="000000" w:themeColor="text1"/>
          <w:sz w:val="30"/>
          <w:szCs w:val="30"/>
        </w:rPr>
        <w:t>外附小 杜修贤</w:t>
      </w:r>
    </w:p>
    <w:tbl>
      <w:tblPr>
        <w:tblStyle w:val="a3"/>
        <w:tblW w:w="0" w:type="auto"/>
        <w:tblLook w:val="04A0" w:firstRow="1" w:lastRow="0" w:firstColumn="1" w:lastColumn="0" w:noHBand="0" w:noVBand="1"/>
      </w:tblPr>
      <w:tblGrid>
        <w:gridCol w:w="1129"/>
        <w:gridCol w:w="7167"/>
      </w:tblGrid>
      <w:tr w:rsidR="002648ED" w:rsidRPr="006B230A" w14:paraId="6507DFF1" w14:textId="77777777" w:rsidTr="002648ED">
        <w:tc>
          <w:tcPr>
            <w:tcW w:w="1129" w:type="dxa"/>
          </w:tcPr>
          <w:p w14:paraId="27D82657" w14:textId="77777777" w:rsidR="002648ED" w:rsidRPr="006B230A" w:rsidRDefault="002648ED">
            <w:pPr>
              <w:rPr>
                <w:rFonts w:ascii="楷体" w:eastAsia="楷体" w:hAnsi="楷体"/>
                <w:sz w:val="24"/>
                <w:szCs w:val="24"/>
              </w:rPr>
            </w:pPr>
          </w:p>
          <w:p w14:paraId="7E497EA1" w14:textId="77777777" w:rsidR="002648ED" w:rsidRPr="006B230A" w:rsidRDefault="002648ED">
            <w:pPr>
              <w:rPr>
                <w:rFonts w:ascii="楷体" w:eastAsia="楷体" w:hAnsi="楷体"/>
                <w:sz w:val="24"/>
                <w:szCs w:val="24"/>
              </w:rPr>
            </w:pPr>
          </w:p>
          <w:p w14:paraId="6803B01D" w14:textId="77777777" w:rsidR="002648ED" w:rsidRPr="006B230A" w:rsidRDefault="002648ED">
            <w:pPr>
              <w:rPr>
                <w:rFonts w:ascii="楷体" w:eastAsia="楷体" w:hAnsi="楷体"/>
                <w:sz w:val="24"/>
                <w:szCs w:val="24"/>
              </w:rPr>
            </w:pPr>
          </w:p>
          <w:p w14:paraId="3666F753" w14:textId="77777777" w:rsidR="002648ED" w:rsidRPr="006B230A" w:rsidRDefault="002648ED">
            <w:pPr>
              <w:rPr>
                <w:rFonts w:ascii="楷体" w:eastAsia="楷体" w:hAnsi="楷体"/>
                <w:sz w:val="24"/>
                <w:szCs w:val="24"/>
              </w:rPr>
            </w:pPr>
          </w:p>
          <w:p w14:paraId="2342505B" w14:textId="77777777" w:rsidR="002648ED" w:rsidRPr="006B230A" w:rsidRDefault="002648ED">
            <w:pPr>
              <w:rPr>
                <w:rFonts w:ascii="楷体" w:eastAsia="楷体" w:hAnsi="楷体"/>
                <w:sz w:val="24"/>
                <w:szCs w:val="24"/>
              </w:rPr>
            </w:pPr>
          </w:p>
          <w:p w14:paraId="68F8A219" w14:textId="7329BCF1" w:rsidR="002648ED" w:rsidRPr="006B230A" w:rsidRDefault="002648ED" w:rsidP="002648ED">
            <w:pPr>
              <w:ind w:firstLineChars="100" w:firstLine="240"/>
              <w:rPr>
                <w:rFonts w:ascii="楷体" w:eastAsia="楷体" w:hAnsi="楷体"/>
                <w:sz w:val="24"/>
                <w:szCs w:val="24"/>
              </w:rPr>
            </w:pPr>
            <w:r w:rsidRPr="006B230A">
              <w:rPr>
                <w:rFonts w:ascii="楷体" w:eastAsia="楷体" w:hAnsi="楷体" w:hint="eastAsia"/>
                <w:sz w:val="24"/>
                <w:szCs w:val="24"/>
              </w:rPr>
              <w:t>教</w:t>
            </w:r>
          </w:p>
          <w:p w14:paraId="756F25F2" w14:textId="77777777" w:rsidR="002648ED" w:rsidRPr="006B230A" w:rsidRDefault="002648ED">
            <w:pPr>
              <w:rPr>
                <w:rFonts w:ascii="楷体" w:eastAsia="楷体" w:hAnsi="楷体"/>
                <w:sz w:val="24"/>
                <w:szCs w:val="24"/>
              </w:rPr>
            </w:pPr>
          </w:p>
          <w:p w14:paraId="43DFC822" w14:textId="03521E9B" w:rsidR="002648ED" w:rsidRPr="006B230A" w:rsidRDefault="002648ED" w:rsidP="002648ED">
            <w:pPr>
              <w:ind w:firstLineChars="100" w:firstLine="240"/>
              <w:rPr>
                <w:rFonts w:ascii="楷体" w:eastAsia="楷体" w:hAnsi="楷体"/>
                <w:sz w:val="24"/>
                <w:szCs w:val="24"/>
              </w:rPr>
            </w:pPr>
            <w:r w:rsidRPr="006B230A">
              <w:rPr>
                <w:rFonts w:ascii="楷体" w:eastAsia="楷体" w:hAnsi="楷体" w:hint="eastAsia"/>
                <w:sz w:val="24"/>
                <w:szCs w:val="24"/>
              </w:rPr>
              <w:t>材</w:t>
            </w:r>
          </w:p>
          <w:p w14:paraId="4C2C1AAC" w14:textId="77777777" w:rsidR="002648ED" w:rsidRPr="006B230A" w:rsidRDefault="002648ED">
            <w:pPr>
              <w:rPr>
                <w:rFonts w:ascii="楷体" w:eastAsia="楷体" w:hAnsi="楷体"/>
                <w:sz w:val="24"/>
                <w:szCs w:val="24"/>
              </w:rPr>
            </w:pPr>
          </w:p>
          <w:p w14:paraId="543A3776" w14:textId="17358293" w:rsidR="002648ED" w:rsidRPr="006B230A" w:rsidRDefault="002648ED" w:rsidP="002648ED">
            <w:pPr>
              <w:ind w:firstLineChars="100" w:firstLine="240"/>
              <w:rPr>
                <w:rFonts w:ascii="楷体" w:eastAsia="楷体" w:hAnsi="楷体"/>
                <w:sz w:val="24"/>
                <w:szCs w:val="24"/>
              </w:rPr>
            </w:pPr>
            <w:r w:rsidRPr="006B230A">
              <w:rPr>
                <w:rFonts w:ascii="楷体" w:eastAsia="楷体" w:hAnsi="楷体" w:hint="eastAsia"/>
                <w:sz w:val="24"/>
                <w:szCs w:val="24"/>
              </w:rPr>
              <w:t>分</w:t>
            </w:r>
          </w:p>
          <w:p w14:paraId="268B1CB7" w14:textId="77777777" w:rsidR="002648ED" w:rsidRPr="006B230A" w:rsidRDefault="002648ED">
            <w:pPr>
              <w:rPr>
                <w:rFonts w:ascii="楷体" w:eastAsia="楷体" w:hAnsi="楷体"/>
                <w:sz w:val="24"/>
                <w:szCs w:val="24"/>
              </w:rPr>
            </w:pPr>
          </w:p>
          <w:p w14:paraId="2DADA8CC" w14:textId="77777777" w:rsidR="002648ED" w:rsidRDefault="002648ED" w:rsidP="002648ED">
            <w:pPr>
              <w:ind w:firstLineChars="100" w:firstLine="240"/>
              <w:rPr>
                <w:rFonts w:ascii="楷体" w:eastAsia="楷体" w:hAnsi="楷体"/>
                <w:sz w:val="24"/>
                <w:szCs w:val="24"/>
              </w:rPr>
            </w:pPr>
            <w:r w:rsidRPr="006B230A">
              <w:rPr>
                <w:rFonts w:ascii="楷体" w:eastAsia="楷体" w:hAnsi="楷体" w:hint="eastAsia"/>
                <w:sz w:val="24"/>
                <w:szCs w:val="24"/>
              </w:rPr>
              <w:t>析</w:t>
            </w:r>
          </w:p>
          <w:p w14:paraId="681C6EE9" w14:textId="3C914FC2" w:rsidR="004C1B30" w:rsidRPr="006B230A" w:rsidRDefault="004C1B30" w:rsidP="002648ED">
            <w:pPr>
              <w:ind w:firstLineChars="100" w:firstLine="240"/>
              <w:rPr>
                <w:rFonts w:ascii="楷体" w:eastAsia="楷体" w:hAnsi="楷体"/>
                <w:sz w:val="24"/>
                <w:szCs w:val="24"/>
              </w:rPr>
            </w:pPr>
          </w:p>
        </w:tc>
        <w:tc>
          <w:tcPr>
            <w:tcW w:w="7167" w:type="dxa"/>
          </w:tcPr>
          <w:p w14:paraId="25D7DB61" w14:textId="00123172" w:rsidR="002648ED" w:rsidRPr="006B230A" w:rsidRDefault="002648ED" w:rsidP="006B230A">
            <w:pPr>
              <w:ind w:firstLineChars="200" w:firstLine="480"/>
              <w:rPr>
                <w:rFonts w:ascii="楷体" w:eastAsia="楷体" w:hAnsi="楷体"/>
                <w:color w:val="000000" w:themeColor="text1"/>
                <w:sz w:val="24"/>
                <w:szCs w:val="24"/>
              </w:rPr>
            </w:pPr>
            <w:r w:rsidRPr="006B230A">
              <w:rPr>
                <w:rFonts w:ascii="楷体" w:eastAsia="楷体" w:hAnsi="楷体"/>
                <w:bCs/>
                <w:color w:val="000000" w:themeColor="text1"/>
                <w:sz w:val="24"/>
                <w:szCs w:val="24"/>
              </w:rPr>
              <w:t>本课</w:t>
            </w:r>
            <w:r w:rsidRPr="006B230A">
              <w:rPr>
                <w:rFonts w:ascii="楷体" w:eastAsia="楷体" w:hAnsi="楷体" w:hint="eastAsia"/>
                <w:bCs/>
                <w:color w:val="000000" w:themeColor="text1"/>
                <w:sz w:val="24"/>
                <w:szCs w:val="24"/>
              </w:rPr>
              <w:t>教学内容</w:t>
            </w:r>
            <w:r w:rsidRPr="006B230A">
              <w:rPr>
                <w:rFonts w:ascii="楷体" w:eastAsia="楷体" w:hAnsi="楷体"/>
                <w:bCs/>
                <w:color w:val="000000" w:themeColor="text1"/>
                <w:sz w:val="24"/>
                <w:szCs w:val="24"/>
              </w:rPr>
              <w:t>是</w:t>
            </w:r>
            <w:r w:rsidRPr="006B230A">
              <w:rPr>
                <w:rFonts w:ascii="楷体" w:eastAsia="楷体" w:hAnsi="楷体" w:hint="eastAsia"/>
                <w:bCs/>
                <w:color w:val="000000" w:themeColor="text1"/>
                <w:sz w:val="24"/>
                <w:szCs w:val="24"/>
              </w:rPr>
              <w:t>《英语分级群文阅读》四</w:t>
            </w:r>
            <w:r w:rsidRPr="006B230A">
              <w:rPr>
                <w:rFonts w:ascii="楷体" w:eastAsia="楷体" w:hAnsi="楷体"/>
                <w:bCs/>
                <w:color w:val="000000" w:themeColor="text1"/>
                <w:sz w:val="24"/>
                <w:szCs w:val="24"/>
              </w:rPr>
              <w:t>年级</w:t>
            </w:r>
            <w:r w:rsidRPr="006B230A">
              <w:rPr>
                <w:rFonts w:ascii="楷体" w:eastAsia="楷体" w:hAnsi="楷体" w:hint="eastAsia"/>
                <w:bCs/>
                <w:color w:val="000000" w:themeColor="text1"/>
                <w:sz w:val="24"/>
                <w:szCs w:val="24"/>
              </w:rPr>
              <w:t>下</w:t>
            </w:r>
            <w:r w:rsidRPr="006B230A">
              <w:rPr>
                <w:rFonts w:ascii="楷体" w:eastAsia="楷体" w:hAnsi="楷体"/>
                <w:bCs/>
                <w:color w:val="000000" w:themeColor="text1"/>
                <w:sz w:val="24"/>
                <w:szCs w:val="24"/>
              </w:rPr>
              <w:t>册</w:t>
            </w:r>
            <w:r w:rsidRPr="006B230A">
              <w:rPr>
                <w:rFonts w:ascii="楷体" w:eastAsia="楷体" w:hAnsi="楷体" w:hint="eastAsia"/>
                <w:bCs/>
                <w:color w:val="000000" w:themeColor="text1"/>
                <w:sz w:val="24"/>
                <w:szCs w:val="24"/>
              </w:rPr>
              <w:t>主题二M</w:t>
            </w:r>
            <w:r w:rsidRPr="006B230A">
              <w:rPr>
                <w:rFonts w:ascii="楷体" w:eastAsia="楷体" w:hAnsi="楷体"/>
                <w:bCs/>
                <w:color w:val="000000" w:themeColor="text1"/>
                <w:sz w:val="24"/>
                <w:szCs w:val="24"/>
              </w:rPr>
              <w:t xml:space="preserve">ake Life Better </w:t>
            </w:r>
            <w:r w:rsidRPr="006B230A">
              <w:rPr>
                <w:rFonts w:ascii="楷体" w:eastAsia="楷体" w:hAnsi="楷体" w:hint="eastAsia"/>
                <w:bCs/>
                <w:color w:val="000000" w:themeColor="text1"/>
                <w:sz w:val="24"/>
                <w:szCs w:val="24"/>
              </w:rPr>
              <w:t>的两个故事。</w:t>
            </w:r>
            <w:r w:rsidRPr="006B230A">
              <w:rPr>
                <w:rFonts w:ascii="楷体" w:eastAsia="楷体" w:hAnsi="楷体"/>
                <w:bCs/>
                <w:color w:val="000000" w:themeColor="text1"/>
                <w:sz w:val="24"/>
                <w:szCs w:val="24"/>
              </w:rPr>
              <w:t xml:space="preserve">Alice in Litter House </w:t>
            </w:r>
            <w:r w:rsidRPr="006B230A">
              <w:rPr>
                <w:rFonts w:ascii="楷体" w:eastAsia="楷体" w:hAnsi="楷体" w:hint="eastAsia"/>
                <w:bCs/>
                <w:color w:val="000000" w:themeColor="text1"/>
                <w:sz w:val="24"/>
                <w:szCs w:val="24"/>
              </w:rPr>
              <w:t>这个故事讲述的是主人公A</w:t>
            </w:r>
            <w:r w:rsidRPr="006B230A">
              <w:rPr>
                <w:rFonts w:ascii="楷体" w:eastAsia="楷体" w:hAnsi="楷体"/>
                <w:bCs/>
                <w:color w:val="000000" w:themeColor="text1"/>
                <w:sz w:val="24"/>
                <w:szCs w:val="24"/>
              </w:rPr>
              <w:t>lice</w:t>
            </w:r>
            <w:r w:rsidRPr="006B230A">
              <w:rPr>
                <w:rFonts w:ascii="楷体" w:eastAsia="楷体" w:hAnsi="楷体" w:hint="eastAsia"/>
                <w:bCs/>
                <w:color w:val="000000" w:themeColor="text1"/>
                <w:sz w:val="24"/>
                <w:szCs w:val="24"/>
              </w:rPr>
              <w:t>在梦中来到Ra</w:t>
            </w:r>
            <w:r w:rsidRPr="006B230A">
              <w:rPr>
                <w:rFonts w:ascii="楷体" w:eastAsia="楷体" w:hAnsi="楷体"/>
                <w:bCs/>
                <w:color w:val="000000" w:themeColor="text1"/>
                <w:sz w:val="24"/>
                <w:szCs w:val="24"/>
              </w:rPr>
              <w:t>bbit</w:t>
            </w:r>
            <w:r w:rsidRPr="006B230A">
              <w:rPr>
                <w:rFonts w:ascii="楷体" w:eastAsia="楷体" w:hAnsi="楷体" w:hint="eastAsia"/>
                <w:bCs/>
                <w:color w:val="000000" w:themeColor="text1"/>
                <w:sz w:val="24"/>
                <w:szCs w:val="24"/>
              </w:rPr>
              <w:t>的L</w:t>
            </w:r>
            <w:r w:rsidRPr="006B230A">
              <w:rPr>
                <w:rFonts w:ascii="楷体" w:eastAsia="楷体" w:hAnsi="楷体"/>
                <w:bCs/>
                <w:color w:val="000000" w:themeColor="text1"/>
                <w:sz w:val="24"/>
                <w:szCs w:val="24"/>
              </w:rPr>
              <w:t>itter House</w:t>
            </w:r>
            <w:r w:rsidRPr="006B230A">
              <w:rPr>
                <w:rFonts w:ascii="楷体" w:eastAsia="楷体" w:hAnsi="楷体" w:hint="eastAsia"/>
                <w:bCs/>
                <w:color w:val="000000" w:themeColor="text1"/>
                <w:sz w:val="24"/>
                <w:szCs w:val="24"/>
              </w:rPr>
              <w:t>，过程中遭遇到了一系列麻烦，在第二天早上醒来之后决定开始整理自己凌乱的房间。让孩子们懂得生活中要学会整理并保持自己的生活空间干净整洁是非常重要的一件事。而</w:t>
            </w:r>
            <w:r w:rsidRPr="006B230A">
              <w:rPr>
                <w:rFonts w:ascii="楷体" w:eastAsia="楷体" w:hAnsi="楷体"/>
                <w:bCs/>
                <w:color w:val="000000" w:themeColor="text1"/>
                <w:sz w:val="24"/>
                <w:szCs w:val="24"/>
              </w:rPr>
              <w:t>Ni</w:t>
            </w:r>
            <w:r w:rsidRPr="006B230A">
              <w:rPr>
                <w:rFonts w:ascii="楷体" w:eastAsia="楷体" w:hAnsi="楷体" w:hint="eastAsia"/>
                <w:bCs/>
                <w:color w:val="000000" w:themeColor="text1"/>
                <w:sz w:val="24"/>
                <w:szCs w:val="24"/>
              </w:rPr>
              <w:t>c</w:t>
            </w:r>
            <w:r w:rsidRPr="006B230A">
              <w:rPr>
                <w:rFonts w:ascii="楷体" w:eastAsia="楷体" w:hAnsi="楷体"/>
                <w:bCs/>
                <w:color w:val="000000" w:themeColor="text1"/>
                <w:sz w:val="24"/>
                <w:szCs w:val="24"/>
              </w:rPr>
              <w:t>ky</w:t>
            </w:r>
            <w:proofErr w:type="gramStart"/>
            <w:r w:rsidRPr="006B230A">
              <w:rPr>
                <w:rFonts w:ascii="楷体" w:eastAsia="楷体" w:hAnsi="楷体"/>
                <w:bCs/>
                <w:color w:val="000000" w:themeColor="text1"/>
                <w:sz w:val="24"/>
                <w:szCs w:val="24"/>
              </w:rPr>
              <w:t>’</w:t>
            </w:r>
            <w:proofErr w:type="gramEnd"/>
            <w:r w:rsidRPr="006B230A">
              <w:rPr>
                <w:rFonts w:ascii="楷体" w:eastAsia="楷体" w:hAnsi="楷体"/>
                <w:bCs/>
                <w:color w:val="000000" w:themeColor="text1"/>
                <w:sz w:val="24"/>
                <w:szCs w:val="24"/>
              </w:rPr>
              <w:t xml:space="preserve">s New </w:t>
            </w:r>
            <w:proofErr w:type="spellStart"/>
            <w:r w:rsidRPr="006B230A">
              <w:rPr>
                <w:rFonts w:ascii="楷体" w:eastAsia="楷体" w:hAnsi="楷体"/>
                <w:bCs/>
                <w:color w:val="000000" w:themeColor="text1"/>
                <w:sz w:val="24"/>
                <w:szCs w:val="24"/>
              </w:rPr>
              <w:t>Neighbour</w:t>
            </w:r>
            <w:proofErr w:type="spellEnd"/>
            <w:r w:rsidRPr="006B230A">
              <w:rPr>
                <w:rFonts w:ascii="楷体" w:eastAsia="楷体" w:hAnsi="楷体"/>
                <w:bCs/>
                <w:color w:val="000000" w:themeColor="text1"/>
                <w:sz w:val="24"/>
                <w:szCs w:val="24"/>
              </w:rPr>
              <w:t xml:space="preserve"> </w:t>
            </w:r>
            <w:r w:rsidRPr="006B230A">
              <w:rPr>
                <w:rFonts w:ascii="楷体" w:eastAsia="楷体" w:hAnsi="楷体" w:hint="eastAsia"/>
                <w:bCs/>
                <w:color w:val="000000" w:themeColor="text1"/>
                <w:sz w:val="24"/>
                <w:szCs w:val="24"/>
              </w:rPr>
              <w:t>这个故事讲述的是故事的主人公N</w:t>
            </w:r>
            <w:r w:rsidRPr="006B230A">
              <w:rPr>
                <w:rFonts w:ascii="楷体" w:eastAsia="楷体" w:hAnsi="楷体"/>
                <w:bCs/>
                <w:color w:val="000000" w:themeColor="text1"/>
                <w:sz w:val="24"/>
                <w:szCs w:val="24"/>
              </w:rPr>
              <w:t>i</w:t>
            </w:r>
            <w:r w:rsidRPr="006B230A">
              <w:rPr>
                <w:rFonts w:ascii="楷体" w:eastAsia="楷体" w:hAnsi="楷体" w:hint="eastAsia"/>
                <w:bCs/>
                <w:color w:val="000000" w:themeColor="text1"/>
                <w:sz w:val="24"/>
                <w:szCs w:val="24"/>
              </w:rPr>
              <w:t>ck</w:t>
            </w:r>
            <w:r w:rsidRPr="006B230A">
              <w:rPr>
                <w:rFonts w:ascii="楷体" w:eastAsia="楷体" w:hAnsi="楷体"/>
                <w:bCs/>
                <w:color w:val="000000" w:themeColor="text1"/>
                <w:sz w:val="24"/>
                <w:szCs w:val="24"/>
              </w:rPr>
              <w:t>y</w:t>
            </w:r>
            <w:r w:rsidRPr="006B230A">
              <w:rPr>
                <w:rFonts w:ascii="楷体" w:eastAsia="楷体" w:hAnsi="楷体" w:hint="eastAsia"/>
                <w:bCs/>
                <w:color w:val="000000" w:themeColor="text1"/>
                <w:sz w:val="24"/>
                <w:szCs w:val="24"/>
              </w:rPr>
              <w:t>在新来的邻居Ju</w:t>
            </w:r>
            <w:r w:rsidRPr="006B230A">
              <w:rPr>
                <w:rFonts w:ascii="楷体" w:eastAsia="楷体" w:hAnsi="楷体"/>
                <w:bCs/>
                <w:color w:val="000000" w:themeColor="text1"/>
                <w:sz w:val="24"/>
                <w:szCs w:val="24"/>
              </w:rPr>
              <w:t>dy</w:t>
            </w:r>
            <w:r w:rsidRPr="006B230A">
              <w:rPr>
                <w:rFonts w:ascii="楷体" w:eastAsia="楷体" w:hAnsi="楷体" w:hint="eastAsia"/>
                <w:bCs/>
                <w:color w:val="000000" w:themeColor="text1"/>
                <w:sz w:val="24"/>
                <w:szCs w:val="24"/>
              </w:rPr>
              <w:t>的引导下懂得了O</w:t>
            </w:r>
            <w:r w:rsidRPr="006B230A">
              <w:rPr>
                <w:rFonts w:ascii="楷体" w:eastAsia="楷体" w:hAnsi="楷体"/>
                <w:bCs/>
                <w:color w:val="000000" w:themeColor="text1"/>
                <w:sz w:val="24"/>
                <w:szCs w:val="24"/>
              </w:rPr>
              <w:t>ld things can be new again . Rubbish can be useful again</w:t>
            </w:r>
            <w:r w:rsidRPr="006B230A">
              <w:rPr>
                <w:rFonts w:ascii="楷体" w:eastAsia="楷体" w:hAnsi="楷体" w:hint="eastAsia"/>
                <w:bCs/>
                <w:color w:val="000000" w:themeColor="text1"/>
                <w:sz w:val="24"/>
                <w:szCs w:val="24"/>
              </w:rPr>
              <w:t>，强化了r</w:t>
            </w:r>
            <w:r w:rsidRPr="006B230A">
              <w:rPr>
                <w:rFonts w:ascii="楷体" w:eastAsia="楷体" w:hAnsi="楷体"/>
                <w:bCs/>
                <w:color w:val="000000" w:themeColor="text1"/>
                <w:sz w:val="24"/>
                <w:szCs w:val="24"/>
              </w:rPr>
              <w:t>ecycle</w:t>
            </w:r>
            <w:r w:rsidRPr="006B230A">
              <w:rPr>
                <w:rFonts w:ascii="楷体" w:eastAsia="楷体" w:hAnsi="楷体" w:hint="eastAsia"/>
                <w:bCs/>
                <w:color w:val="000000" w:themeColor="text1"/>
                <w:sz w:val="24"/>
                <w:szCs w:val="24"/>
              </w:rPr>
              <w:t>的意识。</w:t>
            </w:r>
            <w:r w:rsidRPr="006B230A">
              <w:rPr>
                <w:rFonts w:ascii="楷体" w:eastAsia="楷体" w:hAnsi="楷体" w:hint="eastAsia"/>
                <w:color w:val="000000" w:themeColor="text1"/>
                <w:sz w:val="24"/>
                <w:szCs w:val="24"/>
                <w:shd w:val="clear" w:color="auto" w:fill="FFFFFF"/>
              </w:rPr>
              <w:t>故事内容贴近孩子们的现实生活，趣味性较强，又具有很好的教育意义和指导性。通过这两个故事的教学，还可以让学生充分发挥丰富想象力，结合生活实际想出更多办法，让我们的生活更加美好。</w:t>
            </w:r>
          </w:p>
        </w:tc>
      </w:tr>
      <w:tr w:rsidR="002648ED" w:rsidRPr="006B230A" w14:paraId="5CCCC4FF" w14:textId="77777777" w:rsidTr="002648ED">
        <w:tc>
          <w:tcPr>
            <w:tcW w:w="1129" w:type="dxa"/>
          </w:tcPr>
          <w:p w14:paraId="1C935A6E" w14:textId="77777777" w:rsidR="00D5719B" w:rsidRPr="006B230A" w:rsidRDefault="00D5719B" w:rsidP="002648ED">
            <w:pPr>
              <w:ind w:firstLineChars="100" w:firstLine="240"/>
              <w:rPr>
                <w:rFonts w:ascii="楷体" w:eastAsia="楷体" w:hAnsi="楷体"/>
                <w:color w:val="000000" w:themeColor="text1"/>
                <w:sz w:val="24"/>
                <w:szCs w:val="24"/>
              </w:rPr>
            </w:pPr>
          </w:p>
          <w:p w14:paraId="28203F82" w14:textId="77777777" w:rsidR="00D5719B" w:rsidRPr="006B230A" w:rsidRDefault="00D5719B" w:rsidP="002648ED">
            <w:pPr>
              <w:ind w:firstLineChars="100" w:firstLine="240"/>
              <w:rPr>
                <w:rFonts w:ascii="楷体" w:eastAsia="楷体" w:hAnsi="楷体"/>
                <w:color w:val="000000" w:themeColor="text1"/>
                <w:sz w:val="24"/>
                <w:szCs w:val="24"/>
              </w:rPr>
            </w:pPr>
          </w:p>
          <w:p w14:paraId="3C3E3C26" w14:textId="561DA56C" w:rsidR="002648ED" w:rsidRDefault="002648ED" w:rsidP="002648ED">
            <w:pPr>
              <w:ind w:firstLineChars="100" w:firstLine="240"/>
              <w:rPr>
                <w:rFonts w:ascii="楷体" w:eastAsia="楷体" w:hAnsi="楷体"/>
                <w:color w:val="000000" w:themeColor="text1"/>
                <w:sz w:val="24"/>
                <w:szCs w:val="24"/>
              </w:rPr>
            </w:pPr>
            <w:r w:rsidRPr="006B230A">
              <w:rPr>
                <w:rFonts w:ascii="楷体" w:eastAsia="楷体" w:hAnsi="楷体" w:hint="eastAsia"/>
                <w:color w:val="000000" w:themeColor="text1"/>
                <w:sz w:val="24"/>
                <w:szCs w:val="24"/>
              </w:rPr>
              <w:t>学</w:t>
            </w:r>
          </w:p>
          <w:p w14:paraId="4A601353" w14:textId="77777777" w:rsidR="001E2F53" w:rsidRPr="006B230A" w:rsidRDefault="001E2F53" w:rsidP="002648ED">
            <w:pPr>
              <w:ind w:firstLineChars="100" w:firstLine="240"/>
              <w:rPr>
                <w:rFonts w:ascii="楷体" w:eastAsia="楷体" w:hAnsi="楷体"/>
                <w:color w:val="000000" w:themeColor="text1"/>
                <w:sz w:val="24"/>
                <w:szCs w:val="24"/>
              </w:rPr>
            </w:pPr>
          </w:p>
          <w:p w14:paraId="35372068" w14:textId="62D230FD" w:rsidR="002648ED" w:rsidRDefault="002648ED" w:rsidP="002648ED">
            <w:pPr>
              <w:ind w:firstLineChars="100" w:firstLine="240"/>
              <w:rPr>
                <w:rFonts w:ascii="楷体" w:eastAsia="楷体" w:hAnsi="楷体"/>
                <w:color w:val="000000" w:themeColor="text1"/>
                <w:sz w:val="24"/>
                <w:szCs w:val="24"/>
              </w:rPr>
            </w:pPr>
            <w:r w:rsidRPr="006B230A">
              <w:rPr>
                <w:rFonts w:ascii="楷体" w:eastAsia="楷体" w:hAnsi="楷体" w:hint="eastAsia"/>
                <w:color w:val="000000" w:themeColor="text1"/>
                <w:sz w:val="24"/>
                <w:szCs w:val="24"/>
              </w:rPr>
              <w:t>情</w:t>
            </w:r>
          </w:p>
          <w:p w14:paraId="34AE51F2" w14:textId="77777777" w:rsidR="001E2F53" w:rsidRPr="006B230A" w:rsidRDefault="001E2F53" w:rsidP="002648ED">
            <w:pPr>
              <w:ind w:firstLineChars="100" w:firstLine="240"/>
              <w:rPr>
                <w:rFonts w:ascii="楷体" w:eastAsia="楷体" w:hAnsi="楷体"/>
                <w:color w:val="000000" w:themeColor="text1"/>
                <w:sz w:val="24"/>
                <w:szCs w:val="24"/>
              </w:rPr>
            </w:pPr>
          </w:p>
          <w:p w14:paraId="06E3E38F" w14:textId="1E8A8A4E" w:rsidR="002648ED" w:rsidRDefault="002648ED" w:rsidP="002648ED">
            <w:pPr>
              <w:ind w:firstLineChars="100" w:firstLine="240"/>
              <w:rPr>
                <w:rFonts w:ascii="楷体" w:eastAsia="楷体" w:hAnsi="楷体"/>
                <w:color w:val="000000" w:themeColor="text1"/>
                <w:sz w:val="24"/>
                <w:szCs w:val="24"/>
              </w:rPr>
            </w:pPr>
            <w:r w:rsidRPr="006B230A">
              <w:rPr>
                <w:rFonts w:ascii="楷体" w:eastAsia="楷体" w:hAnsi="楷体" w:hint="eastAsia"/>
                <w:color w:val="000000" w:themeColor="text1"/>
                <w:sz w:val="24"/>
                <w:szCs w:val="24"/>
              </w:rPr>
              <w:t>分</w:t>
            </w:r>
          </w:p>
          <w:p w14:paraId="43E8A090" w14:textId="77777777" w:rsidR="001E2F53" w:rsidRPr="006B230A" w:rsidRDefault="001E2F53" w:rsidP="002648ED">
            <w:pPr>
              <w:ind w:firstLineChars="100" w:firstLine="240"/>
              <w:rPr>
                <w:rFonts w:ascii="楷体" w:eastAsia="楷体" w:hAnsi="楷体"/>
                <w:color w:val="000000" w:themeColor="text1"/>
                <w:sz w:val="24"/>
                <w:szCs w:val="24"/>
              </w:rPr>
            </w:pPr>
          </w:p>
          <w:p w14:paraId="7A271A3B" w14:textId="1EE3092E" w:rsidR="002648ED" w:rsidRPr="006B230A" w:rsidRDefault="002648ED" w:rsidP="002648ED">
            <w:pPr>
              <w:ind w:firstLineChars="100" w:firstLine="240"/>
              <w:rPr>
                <w:rFonts w:ascii="楷体" w:eastAsia="楷体" w:hAnsi="楷体"/>
                <w:sz w:val="24"/>
                <w:szCs w:val="24"/>
              </w:rPr>
            </w:pPr>
            <w:r w:rsidRPr="006B230A">
              <w:rPr>
                <w:rFonts w:ascii="楷体" w:eastAsia="楷体" w:hAnsi="楷体" w:hint="eastAsia"/>
                <w:color w:val="000000" w:themeColor="text1"/>
                <w:sz w:val="24"/>
                <w:szCs w:val="24"/>
              </w:rPr>
              <w:t>析</w:t>
            </w:r>
          </w:p>
        </w:tc>
        <w:tc>
          <w:tcPr>
            <w:tcW w:w="7167" w:type="dxa"/>
          </w:tcPr>
          <w:p w14:paraId="2454AEED" w14:textId="77777777" w:rsidR="002648ED" w:rsidRPr="006B230A" w:rsidRDefault="002648ED" w:rsidP="002648ED">
            <w:pPr>
              <w:ind w:firstLineChars="200" w:firstLine="480"/>
              <w:rPr>
                <w:rFonts w:ascii="楷体" w:eastAsia="楷体" w:hAnsi="楷体"/>
                <w:color w:val="000000" w:themeColor="text1"/>
                <w:sz w:val="24"/>
                <w:szCs w:val="24"/>
              </w:rPr>
            </w:pPr>
            <w:r w:rsidRPr="006B230A">
              <w:rPr>
                <w:rFonts w:ascii="楷体" w:eastAsia="楷体" w:hAnsi="楷体"/>
                <w:bCs/>
                <w:color w:val="000000" w:themeColor="text1"/>
                <w:sz w:val="24"/>
                <w:szCs w:val="24"/>
              </w:rPr>
              <w:t>本课的教学对象是五年级学生。</w:t>
            </w:r>
            <w:r w:rsidRPr="006B230A">
              <w:rPr>
                <w:rFonts w:ascii="楷体" w:eastAsia="楷体" w:hAnsi="楷体" w:hint="eastAsia"/>
                <w:color w:val="000000" w:themeColor="text1"/>
                <w:sz w:val="24"/>
                <w:szCs w:val="24"/>
                <w:shd w:val="clear" w:color="auto" w:fill="FFFFFF"/>
              </w:rPr>
              <w:t>到了五年级，学生的年龄和身心告诉我们他们已经有自主的思维和行为方式，他们比较喜欢自主和有挑战性的学习；他们善于利用自己的想象力去学习和使用语言，老师要提供更多可发挥想象的情景和空间，给予他们更多的自主学习和探索的机会，才能真正引起和保持学生对英语的兴趣，提高学习的效率。他们已经基本养成了良好的学习习惯，乐于和同学分享自己的学习经验和方法，不但对英语科有浓厚的兴趣，而且还有一定的基础和了解。他们喜欢和老师一起去学习，共同解决学习上的难题。具备初步的运用英语进行听、说、读、写的能力，喜欢生动有趣和自主学习的方式，乐于和别人通过合作进行学习。</w:t>
            </w:r>
          </w:p>
          <w:p w14:paraId="49264909" w14:textId="77777777" w:rsidR="002648ED" w:rsidRPr="006B230A" w:rsidRDefault="002648ED">
            <w:pPr>
              <w:rPr>
                <w:rFonts w:ascii="楷体" w:eastAsia="楷体" w:hAnsi="楷体"/>
                <w:sz w:val="24"/>
                <w:szCs w:val="24"/>
              </w:rPr>
            </w:pPr>
          </w:p>
        </w:tc>
      </w:tr>
      <w:tr w:rsidR="002648ED" w:rsidRPr="006B230A" w14:paraId="5C5C9705" w14:textId="77777777" w:rsidTr="002648ED">
        <w:tc>
          <w:tcPr>
            <w:tcW w:w="1129" w:type="dxa"/>
          </w:tcPr>
          <w:p w14:paraId="11D96604" w14:textId="77777777" w:rsidR="00D5719B" w:rsidRPr="006B230A" w:rsidRDefault="00D5719B" w:rsidP="00D5719B">
            <w:pPr>
              <w:ind w:firstLineChars="100" w:firstLine="241"/>
              <w:rPr>
                <w:rFonts w:ascii="楷体" w:eastAsia="楷体" w:hAnsi="楷体" w:cs="Times New Roman"/>
                <w:b/>
                <w:color w:val="000000" w:themeColor="text1"/>
                <w:sz w:val="24"/>
                <w:szCs w:val="24"/>
              </w:rPr>
            </w:pPr>
          </w:p>
          <w:p w14:paraId="7D593B8B" w14:textId="78312EB2" w:rsidR="002648ED" w:rsidRPr="006B230A" w:rsidRDefault="002648ED" w:rsidP="00D5719B">
            <w:pPr>
              <w:ind w:firstLineChars="100" w:firstLine="240"/>
              <w:rPr>
                <w:rFonts w:ascii="楷体" w:eastAsia="楷体" w:hAnsi="楷体" w:cs="Times New Roman"/>
                <w:bCs/>
                <w:color w:val="000000" w:themeColor="text1"/>
                <w:sz w:val="24"/>
                <w:szCs w:val="24"/>
              </w:rPr>
            </w:pPr>
            <w:r w:rsidRPr="006B230A">
              <w:rPr>
                <w:rFonts w:ascii="楷体" w:eastAsia="楷体" w:hAnsi="楷体" w:cs="Times New Roman" w:hint="eastAsia"/>
                <w:bCs/>
                <w:color w:val="000000" w:themeColor="text1"/>
                <w:sz w:val="24"/>
                <w:szCs w:val="24"/>
              </w:rPr>
              <w:t>教</w:t>
            </w:r>
          </w:p>
          <w:p w14:paraId="70D2F6E1" w14:textId="77777777" w:rsidR="006204B3" w:rsidRPr="006B230A" w:rsidRDefault="002648ED" w:rsidP="00D5719B">
            <w:pPr>
              <w:ind w:firstLineChars="100" w:firstLine="240"/>
              <w:rPr>
                <w:rFonts w:ascii="楷体" w:eastAsia="楷体" w:hAnsi="楷体" w:cs="Times New Roman"/>
                <w:bCs/>
                <w:color w:val="000000" w:themeColor="text1"/>
                <w:sz w:val="24"/>
                <w:szCs w:val="24"/>
              </w:rPr>
            </w:pPr>
            <w:r w:rsidRPr="006B230A">
              <w:rPr>
                <w:rFonts w:ascii="楷体" w:eastAsia="楷体" w:hAnsi="楷体" w:cs="Times New Roman" w:hint="eastAsia"/>
                <w:bCs/>
                <w:color w:val="000000" w:themeColor="text1"/>
                <w:sz w:val="24"/>
                <w:szCs w:val="24"/>
              </w:rPr>
              <w:t>学</w:t>
            </w:r>
          </w:p>
          <w:p w14:paraId="45C05C79" w14:textId="77777777" w:rsidR="006204B3" w:rsidRPr="006B230A" w:rsidRDefault="002648ED" w:rsidP="00D5719B">
            <w:pPr>
              <w:ind w:firstLineChars="100" w:firstLine="240"/>
              <w:rPr>
                <w:rFonts w:ascii="楷体" w:eastAsia="楷体" w:hAnsi="楷体" w:cs="Times New Roman"/>
                <w:bCs/>
                <w:color w:val="000000" w:themeColor="text1"/>
                <w:sz w:val="24"/>
                <w:szCs w:val="24"/>
              </w:rPr>
            </w:pPr>
            <w:r w:rsidRPr="006B230A">
              <w:rPr>
                <w:rFonts w:ascii="楷体" w:eastAsia="楷体" w:hAnsi="楷体" w:cs="Times New Roman" w:hint="eastAsia"/>
                <w:bCs/>
                <w:color w:val="000000" w:themeColor="text1"/>
                <w:sz w:val="24"/>
                <w:szCs w:val="24"/>
              </w:rPr>
              <w:t>目</w:t>
            </w:r>
          </w:p>
          <w:p w14:paraId="36AE459A" w14:textId="6855FC63" w:rsidR="002648ED" w:rsidRPr="006B230A" w:rsidRDefault="002648ED" w:rsidP="00D5719B">
            <w:pPr>
              <w:ind w:firstLineChars="100" w:firstLine="240"/>
              <w:rPr>
                <w:rFonts w:ascii="楷体" w:eastAsia="楷体" w:hAnsi="楷体"/>
                <w:sz w:val="24"/>
                <w:szCs w:val="24"/>
              </w:rPr>
            </w:pPr>
            <w:r w:rsidRPr="006B230A">
              <w:rPr>
                <w:rFonts w:ascii="楷体" w:eastAsia="楷体" w:hAnsi="楷体" w:cs="Times New Roman" w:hint="eastAsia"/>
                <w:bCs/>
                <w:color w:val="000000" w:themeColor="text1"/>
                <w:sz w:val="24"/>
                <w:szCs w:val="24"/>
              </w:rPr>
              <w:t>标</w:t>
            </w:r>
          </w:p>
        </w:tc>
        <w:tc>
          <w:tcPr>
            <w:tcW w:w="7167" w:type="dxa"/>
          </w:tcPr>
          <w:p w14:paraId="5D4D01D9" w14:textId="2AF26100" w:rsidR="006204B3" w:rsidRPr="006B230A" w:rsidRDefault="006204B3" w:rsidP="006204B3">
            <w:pPr>
              <w:pStyle w:val="a5"/>
              <w:numPr>
                <w:ilvl w:val="0"/>
                <w:numId w:val="2"/>
              </w:numPr>
              <w:ind w:firstLineChars="0"/>
              <w:jc w:val="left"/>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能流利朗读两个故事、理解故事大意。</w:t>
            </w:r>
          </w:p>
          <w:p w14:paraId="2A14252A" w14:textId="77777777" w:rsidR="006204B3" w:rsidRPr="006B230A" w:rsidRDefault="006204B3" w:rsidP="006204B3">
            <w:pPr>
              <w:pStyle w:val="a5"/>
              <w:numPr>
                <w:ilvl w:val="0"/>
                <w:numId w:val="2"/>
              </w:numPr>
              <w:ind w:firstLineChars="0"/>
              <w:jc w:val="left"/>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能掌握故事中的重难点词汇</w:t>
            </w:r>
            <w:r w:rsidRPr="001E2F53">
              <w:rPr>
                <w:rFonts w:ascii="Times New Roman" w:eastAsia="楷体" w:hAnsi="Times New Roman" w:cs="Times New Roman"/>
                <w:color w:val="000000" w:themeColor="text1"/>
                <w:sz w:val="24"/>
                <w:szCs w:val="24"/>
              </w:rPr>
              <w:t xml:space="preserve">litter , block, messy, surprised, excited, slip, cupboard, decide, mysterious, strange , broken, trunk ,worn trye ,rubbish ,useful </w:t>
            </w:r>
            <w:r w:rsidRPr="006B230A">
              <w:rPr>
                <w:rFonts w:ascii="楷体" w:eastAsia="楷体" w:hAnsi="楷体" w:cs="Times New Roman" w:hint="eastAsia"/>
                <w:color w:val="000000" w:themeColor="text1"/>
                <w:sz w:val="24"/>
                <w:szCs w:val="24"/>
              </w:rPr>
              <w:t>发音及意义。</w:t>
            </w:r>
          </w:p>
          <w:p w14:paraId="149F9AEE" w14:textId="61E28E01" w:rsidR="006204B3" w:rsidRPr="006B230A" w:rsidRDefault="006204B3" w:rsidP="006204B3">
            <w:pPr>
              <w:pStyle w:val="a5"/>
              <w:numPr>
                <w:ilvl w:val="0"/>
                <w:numId w:val="2"/>
              </w:numPr>
              <w:ind w:firstLineChars="0"/>
              <w:jc w:val="left"/>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能从两个故事中学到</w:t>
            </w:r>
            <w:r w:rsidRPr="001E2F53">
              <w:rPr>
                <w:rFonts w:ascii="Times New Roman" w:eastAsia="楷体" w:hAnsi="Times New Roman" w:cs="Times New Roman"/>
                <w:color w:val="000000" w:themeColor="text1"/>
                <w:sz w:val="24"/>
                <w:szCs w:val="24"/>
              </w:rPr>
              <w:t>:To make life better ,we should tidy up .Also we can recycle old things .</w:t>
            </w:r>
            <w:r w:rsidRPr="006B230A">
              <w:rPr>
                <w:rFonts w:ascii="楷体" w:eastAsia="楷体" w:hAnsi="楷体" w:cs="Times New Roman" w:hint="eastAsia"/>
                <w:color w:val="000000" w:themeColor="text1"/>
                <w:sz w:val="24"/>
                <w:szCs w:val="24"/>
              </w:rPr>
              <w:t>并落实到现实生活中。</w:t>
            </w:r>
          </w:p>
          <w:p w14:paraId="56B0EC0D" w14:textId="5AFFC5E1" w:rsidR="002648ED" w:rsidRPr="006B230A" w:rsidRDefault="006204B3" w:rsidP="006204B3">
            <w:pPr>
              <w:pStyle w:val="a5"/>
              <w:numPr>
                <w:ilvl w:val="0"/>
                <w:numId w:val="2"/>
              </w:numPr>
              <w:ind w:firstLineChars="0"/>
              <w:jc w:val="left"/>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能够理解复述并演绎故事大致内容。</w:t>
            </w:r>
          </w:p>
        </w:tc>
      </w:tr>
      <w:tr w:rsidR="002648ED" w:rsidRPr="006B230A" w14:paraId="39E4DD8C" w14:textId="77777777" w:rsidTr="002648ED">
        <w:tc>
          <w:tcPr>
            <w:tcW w:w="1129" w:type="dxa"/>
          </w:tcPr>
          <w:p w14:paraId="08B35276" w14:textId="77777777" w:rsidR="00D5719B" w:rsidRPr="006B230A" w:rsidRDefault="00D5719B" w:rsidP="00D5719B">
            <w:pPr>
              <w:ind w:firstLineChars="100" w:firstLine="240"/>
              <w:rPr>
                <w:rFonts w:ascii="楷体" w:eastAsia="楷体" w:hAnsi="楷体" w:cs="Times New Roman"/>
                <w:color w:val="000000" w:themeColor="text1"/>
                <w:sz w:val="24"/>
                <w:szCs w:val="24"/>
              </w:rPr>
            </w:pPr>
          </w:p>
          <w:p w14:paraId="5E04FDA4" w14:textId="7A3157B2" w:rsidR="00D5719B" w:rsidRDefault="00D5719B" w:rsidP="00D5719B">
            <w:pPr>
              <w:ind w:firstLineChars="100" w:firstLine="240"/>
              <w:rPr>
                <w:rFonts w:ascii="楷体" w:eastAsia="楷体" w:hAnsi="楷体" w:cs="Times New Roman"/>
                <w:color w:val="000000" w:themeColor="text1"/>
                <w:sz w:val="24"/>
                <w:szCs w:val="24"/>
              </w:rPr>
            </w:pPr>
          </w:p>
          <w:p w14:paraId="51FE53B4" w14:textId="24DE0CF7" w:rsidR="004C1B30" w:rsidRDefault="004C1B30" w:rsidP="00D5719B">
            <w:pPr>
              <w:ind w:firstLineChars="100" w:firstLine="240"/>
              <w:rPr>
                <w:rFonts w:ascii="楷体" w:eastAsia="楷体" w:hAnsi="楷体" w:cs="Times New Roman"/>
                <w:color w:val="000000" w:themeColor="text1"/>
                <w:sz w:val="24"/>
                <w:szCs w:val="24"/>
              </w:rPr>
            </w:pPr>
          </w:p>
          <w:p w14:paraId="75A41AC5" w14:textId="33A3FCDD" w:rsidR="004C1B30" w:rsidRDefault="004C1B30" w:rsidP="00D5719B">
            <w:pPr>
              <w:ind w:firstLineChars="100" w:firstLine="240"/>
              <w:rPr>
                <w:rFonts w:ascii="楷体" w:eastAsia="楷体" w:hAnsi="楷体" w:cs="Times New Roman"/>
                <w:color w:val="000000" w:themeColor="text1"/>
                <w:sz w:val="24"/>
                <w:szCs w:val="24"/>
              </w:rPr>
            </w:pPr>
          </w:p>
          <w:p w14:paraId="35288985" w14:textId="6F3087FC" w:rsidR="004C1B30" w:rsidRDefault="004C1B30" w:rsidP="00D5719B">
            <w:pPr>
              <w:ind w:firstLineChars="100" w:firstLine="240"/>
              <w:rPr>
                <w:rFonts w:ascii="楷体" w:eastAsia="楷体" w:hAnsi="楷体" w:cs="Times New Roman"/>
                <w:color w:val="000000" w:themeColor="text1"/>
                <w:sz w:val="24"/>
                <w:szCs w:val="24"/>
              </w:rPr>
            </w:pPr>
          </w:p>
          <w:p w14:paraId="33DDB221" w14:textId="5B075EE6" w:rsidR="004C1B30" w:rsidRDefault="004C1B30" w:rsidP="00D5719B">
            <w:pPr>
              <w:ind w:firstLineChars="100" w:firstLine="240"/>
              <w:rPr>
                <w:rFonts w:ascii="楷体" w:eastAsia="楷体" w:hAnsi="楷体" w:cs="Times New Roman"/>
                <w:color w:val="000000" w:themeColor="text1"/>
                <w:sz w:val="24"/>
                <w:szCs w:val="24"/>
              </w:rPr>
            </w:pPr>
          </w:p>
          <w:p w14:paraId="44D07F43" w14:textId="77777777" w:rsidR="004C1B30" w:rsidRPr="006B230A" w:rsidRDefault="004C1B30" w:rsidP="00D5719B">
            <w:pPr>
              <w:ind w:firstLineChars="100" w:firstLine="240"/>
              <w:rPr>
                <w:rFonts w:ascii="楷体" w:eastAsia="楷体" w:hAnsi="楷体" w:cs="Times New Roman"/>
                <w:color w:val="000000" w:themeColor="text1"/>
                <w:sz w:val="24"/>
                <w:szCs w:val="24"/>
              </w:rPr>
            </w:pPr>
          </w:p>
          <w:p w14:paraId="4985D952" w14:textId="77777777" w:rsidR="00D5719B" w:rsidRPr="006B230A" w:rsidRDefault="00D5719B" w:rsidP="00D5719B">
            <w:pPr>
              <w:ind w:firstLineChars="100" w:firstLine="240"/>
              <w:rPr>
                <w:rFonts w:ascii="楷体" w:eastAsia="楷体" w:hAnsi="楷体" w:cs="Times New Roman"/>
                <w:color w:val="000000" w:themeColor="text1"/>
                <w:sz w:val="24"/>
                <w:szCs w:val="24"/>
              </w:rPr>
            </w:pPr>
          </w:p>
          <w:p w14:paraId="64FD8496" w14:textId="77777777" w:rsidR="001E2F53" w:rsidRDefault="001E2F53" w:rsidP="00D5719B">
            <w:pPr>
              <w:ind w:firstLineChars="100" w:firstLine="240"/>
              <w:rPr>
                <w:rFonts w:ascii="楷体" w:eastAsia="楷体" w:hAnsi="楷体" w:cs="Times New Roman"/>
                <w:color w:val="000000" w:themeColor="text1"/>
                <w:sz w:val="24"/>
                <w:szCs w:val="24"/>
              </w:rPr>
            </w:pPr>
          </w:p>
          <w:p w14:paraId="5B6C2AF5" w14:textId="6CD46733" w:rsidR="00331AF8" w:rsidRDefault="00331AF8" w:rsidP="00D5719B">
            <w:pPr>
              <w:ind w:firstLineChars="100" w:firstLine="240"/>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教</w:t>
            </w:r>
          </w:p>
          <w:p w14:paraId="2B880145" w14:textId="77777777" w:rsidR="001E2F53" w:rsidRPr="006B230A" w:rsidRDefault="001E2F53" w:rsidP="00D5719B">
            <w:pPr>
              <w:ind w:firstLineChars="100" w:firstLine="240"/>
              <w:rPr>
                <w:rFonts w:ascii="楷体" w:eastAsia="楷体" w:hAnsi="楷体" w:cs="Times New Roman"/>
                <w:color w:val="000000" w:themeColor="text1"/>
                <w:sz w:val="24"/>
                <w:szCs w:val="24"/>
              </w:rPr>
            </w:pPr>
          </w:p>
          <w:p w14:paraId="519FCD14" w14:textId="1BA583B8" w:rsidR="00331AF8" w:rsidRDefault="00331AF8" w:rsidP="00D5719B">
            <w:pPr>
              <w:ind w:firstLineChars="100" w:firstLine="240"/>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学</w:t>
            </w:r>
          </w:p>
          <w:p w14:paraId="37BAE08B" w14:textId="77777777" w:rsidR="001E2F53" w:rsidRPr="006B230A" w:rsidRDefault="001E2F53" w:rsidP="00D5719B">
            <w:pPr>
              <w:ind w:firstLineChars="100" w:firstLine="240"/>
              <w:rPr>
                <w:rFonts w:ascii="楷体" w:eastAsia="楷体" w:hAnsi="楷体" w:cs="Times New Roman"/>
                <w:color w:val="000000" w:themeColor="text1"/>
                <w:sz w:val="24"/>
                <w:szCs w:val="24"/>
              </w:rPr>
            </w:pPr>
          </w:p>
          <w:p w14:paraId="4EA5BE4C" w14:textId="1744FEE7" w:rsidR="00331AF8" w:rsidRDefault="00331AF8" w:rsidP="00D5719B">
            <w:pPr>
              <w:ind w:firstLineChars="100" w:firstLine="240"/>
              <w:rPr>
                <w:rFonts w:ascii="楷体" w:eastAsia="楷体" w:hAnsi="楷体" w:cs="Times New Roman"/>
                <w:color w:val="000000" w:themeColor="text1"/>
                <w:sz w:val="24"/>
                <w:szCs w:val="24"/>
              </w:rPr>
            </w:pPr>
            <w:r w:rsidRPr="006B230A">
              <w:rPr>
                <w:rFonts w:ascii="楷体" w:eastAsia="楷体" w:hAnsi="楷体" w:cs="Times New Roman" w:hint="eastAsia"/>
                <w:color w:val="000000" w:themeColor="text1"/>
                <w:sz w:val="24"/>
                <w:szCs w:val="24"/>
              </w:rPr>
              <w:t>过</w:t>
            </w:r>
          </w:p>
          <w:p w14:paraId="4CF3A58E" w14:textId="77777777" w:rsidR="001E2F53" w:rsidRPr="006B230A" w:rsidRDefault="001E2F53" w:rsidP="00D5719B">
            <w:pPr>
              <w:ind w:firstLineChars="100" w:firstLine="240"/>
              <w:rPr>
                <w:rFonts w:ascii="楷体" w:eastAsia="楷体" w:hAnsi="楷体" w:cs="Times New Roman"/>
                <w:color w:val="000000" w:themeColor="text1"/>
                <w:sz w:val="24"/>
                <w:szCs w:val="24"/>
              </w:rPr>
            </w:pPr>
          </w:p>
          <w:p w14:paraId="671A9506" w14:textId="7A8B576C" w:rsidR="002648ED" w:rsidRPr="006B230A" w:rsidRDefault="00331AF8" w:rsidP="00D5719B">
            <w:pPr>
              <w:ind w:firstLineChars="100" w:firstLine="240"/>
              <w:rPr>
                <w:rFonts w:ascii="楷体" w:eastAsia="楷体" w:hAnsi="楷体"/>
                <w:sz w:val="24"/>
                <w:szCs w:val="24"/>
              </w:rPr>
            </w:pPr>
            <w:r w:rsidRPr="006B230A">
              <w:rPr>
                <w:rFonts w:ascii="楷体" w:eastAsia="楷体" w:hAnsi="楷体" w:cs="Times New Roman" w:hint="eastAsia"/>
                <w:color w:val="000000" w:themeColor="text1"/>
                <w:sz w:val="24"/>
                <w:szCs w:val="24"/>
              </w:rPr>
              <w:t>程</w:t>
            </w:r>
          </w:p>
        </w:tc>
        <w:tc>
          <w:tcPr>
            <w:tcW w:w="7167" w:type="dxa"/>
          </w:tcPr>
          <w:p w14:paraId="04C694D9" w14:textId="3251EFD3"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lastRenderedPageBreak/>
              <w:t>一、</w:t>
            </w:r>
            <w:r w:rsidRPr="001E2F53">
              <w:rPr>
                <w:rFonts w:ascii="Times New Roman" w:eastAsia="楷体" w:hAnsi="Times New Roman" w:cs="Times New Roman"/>
                <w:color w:val="000000" w:themeColor="text1"/>
                <w:sz w:val="24"/>
                <w:szCs w:val="24"/>
              </w:rPr>
              <w:t xml:space="preserve">Before reading </w:t>
            </w:r>
          </w:p>
          <w:p w14:paraId="51490320"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1.Greeting </w:t>
            </w:r>
          </w:p>
          <w:p w14:paraId="7909C899"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2.Sing a song, “Clean up song”</w:t>
            </w:r>
          </w:p>
          <w:p w14:paraId="07619DF5"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3.Lead in the first </w:t>
            </w:r>
            <w:proofErr w:type="gramStart"/>
            <w:r w:rsidRPr="001E2F53">
              <w:rPr>
                <w:rFonts w:ascii="Times New Roman" w:eastAsia="楷体" w:hAnsi="Times New Roman" w:cs="Times New Roman"/>
                <w:color w:val="000000" w:themeColor="text1"/>
                <w:sz w:val="24"/>
                <w:szCs w:val="24"/>
              </w:rPr>
              <w:t>story .</w:t>
            </w:r>
            <w:proofErr w:type="gramEnd"/>
          </w:p>
          <w:p w14:paraId="46F56398" w14:textId="77777777" w:rsidR="00331AF8" w:rsidRPr="001E2F53" w:rsidRDefault="00331AF8" w:rsidP="00331AF8">
            <w:pPr>
              <w:ind w:firstLineChars="100" w:firstLine="240"/>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Let students look at the picture and try to answer the </w:t>
            </w:r>
            <w:proofErr w:type="gramStart"/>
            <w:r w:rsidRPr="001E2F53">
              <w:rPr>
                <w:rFonts w:ascii="Times New Roman" w:eastAsia="楷体" w:hAnsi="Times New Roman" w:cs="Times New Roman"/>
                <w:color w:val="000000" w:themeColor="text1"/>
                <w:sz w:val="24"/>
                <w:szCs w:val="24"/>
              </w:rPr>
              <w:t>questions ,</w:t>
            </w:r>
            <w:proofErr w:type="gramEnd"/>
          </w:p>
          <w:p w14:paraId="4EFAA2C6" w14:textId="77777777" w:rsidR="00331AF8" w:rsidRPr="001E2F53" w:rsidRDefault="00331AF8" w:rsidP="00331AF8">
            <w:pPr>
              <w:ind w:firstLineChars="100" w:firstLine="240"/>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What’s the panda </w:t>
            </w:r>
            <w:proofErr w:type="gramStart"/>
            <w:r w:rsidRPr="001E2F53">
              <w:rPr>
                <w:rFonts w:ascii="Times New Roman" w:eastAsia="楷体" w:hAnsi="Times New Roman" w:cs="Times New Roman"/>
                <w:color w:val="000000" w:themeColor="text1"/>
                <w:sz w:val="24"/>
                <w:szCs w:val="24"/>
              </w:rPr>
              <w:t>doing ?</w:t>
            </w:r>
            <w:proofErr w:type="gramEnd"/>
            <w:r w:rsidRPr="001E2F53">
              <w:rPr>
                <w:rFonts w:ascii="Times New Roman" w:eastAsia="楷体" w:hAnsi="Times New Roman" w:cs="Times New Roman"/>
                <w:color w:val="000000" w:themeColor="text1"/>
                <w:sz w:val="24"/>
                <w:szCs w:val="24"/>
              </w:rPr>
              <w:t xml:space="preserve">  </w:t>
            </w:r>
          </w:p>
          <w:p w14:paraId="004356A2" w14:textId="77777777" w:rsidR="00331AF8" w:rsidRPr="001E2F53" w:rsidRDefault="00331AF8" w:rsidP="00331AF8">
            <w:pPr>
              <w:ind w:firstLineChars="100" w:firstLine="240"/>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Did you make up your bed this </w:t>
            </w:r>
            <w:proofErr w:type="gramStart"/>
            <w:r w:rsidRPr="001E2F53">
              <w:rPr>
                <w:rFonts w:ascii="Times New Roman" w:eastAsia="楷体" w:hAnsi="Times New Roman" w:cs="Times New Roman"/>
                <w:color w:val="000000" w:themeColor="text1"/>
                <w:sz w:val="24"/>
                <w:szCs w:val="24"/>
              </w:rPr>
              <w:t>morning ?</w:t>
            </w:r>
            <w:proofErr w:type="gramEnd"/>
            <w:r w:rsidRPr="001E2F53">
              <w:rPr>
                <w:rFonts w:ascii="Times New Roman" w:eastAsia="楷体" w:hAnsi="Times New Roman" w:cs="Times New Roman"/>
                <w:color w:val="000000" w:themeColor="text1"/>
                <w:sz w:val="24"/>
                <w:szCs w:val="24"/>
              </w:rPr>
              <w:t xml:space="preserve">  </w:t>
            </w:r>
          </w:p>
          <w:p w14:paraId="325F2A04" w14:textId="6A9A3F25" w:rsidR="00331AF8" w:rsidRPr="001E2F53" w:rsidRDefault="00C02126"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lastRenderedPageBreak/>
              <w:t>二、</w:t>
            </w:r>
            <w:r w:rsidRPr="001E2F53">
              <w:rPr>
                <w:rFonts w:ascii="Times New Roman" w:eastAsia="楷体" w:hAnsi="Times New Roman" w:cs="Times New Roman"/>
                <w:color w:val="000000" w:themeColor="text1"/>
                <w:sz w:val="24"/>
                <w:szCs w:val="24"/>
              </w:rPr>
              <w:t xml:space="preserve">While reading </w:t>
            </w:r>
          </w:p>
          <w:p w14:paraId="07DBB8E5" w14:textId="77777777" w:rsidR="00331AF8" w:rsidRPr="001E2F53" w:rsidRDefault="00331AF8" w:rsidP="00331AF8">
            <w:pPr>
              <w:rPr>
                <w:rFonts w:ascii="Times New Roman" w:eastAsia="楷体" w:hAnsi="Times New Roman" w:cs="Times New Roman"/>
                <w:b/>
                <w:bCs/>
                <w:color w:val="000000" w:themeColor="text1"/>
                <w:sz w:val="24"/>
                <w:szCs w:val="24"/>
              </w:rPr>
            </w:pPr>
            <w:r w:rsidRPr="001E2F53">
              <w:rPr>
                <w:rFonts w:ascii="Times New Roman" w:eastAsia="楷体" w:hAnsi="Times New Roman" w:cs="Times New Roman"/>
                <w:b/>
                <w:bCs/>
                <w:color w:val="000000" w:themeColor="text1"/>
                <w:sz w:val="24"/>
                <w:szCs w:val="24"/>
              </w:rPr>
              <w:t>The first story</w:t>
            </w:r>
          </w:p>
          <w:p w14:paraId="1350D819"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1.Look, listen and know the background of the </w:t>
            </w:r>
            <w:proofErr w:type="gramStart"/>
            <w:r w:rsidRPr="001E2F53">
              <w:rPr>
                <w:rFonts w:ascii="Times New Roman" w:eastAsia="楷体" w:hAnsi="Times New Roman" w:cs="Times New Roman"/>
                <w:color w:val="000000" w:themeColor="text1"/>
                <w:sz w:val="24"/>
                <w:szCs w:val="24"/>
              </w:rPr>
              <w:t>story .</w:t>
            </w:r>
            <w:proofErr w:type="gramEnd"/>
            <w:r w:rsidRPr="001E2F53">
              <w:rPr>
                <w:rFonts w:ascii="Times New Roman" w:eastAsia="楷体" w:hAnsi="Times New Roman" w:cs="Times New Roman"/>
                <w:color w:val="000000" w:themeColor="text1"/>
                <w:sz w:val="24"/>
                <w:szCs w:val="24"/>
              </w:rPr>
              <w:t>(Picture 1-5)</w:t>
            </w:r>
          </w:p>
          <w:p w14:paraId="1F7F05AF"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2.Work in </w:t>
            </w:r>
            <w:proofErr w:type="gramStart"/>
            <w:r w:rsidRPr="001E2F53">
              <w:rPr>
                <w:rFonts w:ascii="Times New Roman" w:eastAsia="楷体" w:hAnsi="Times New Roman" w:cs="Times New Roman"/>
                <w:color w:val="000000" w:themeColor="text1"/>
                <w:sz w:val="24"/>
                <w:szCs w:val="24"/>
              </w:rPr>
              <w:t>groups :Read</w:t>
            </w:r>
            <w:proofErr w:type="gramEnd"/>
            <w:r w:rsidRPr="001E2F53">
              <w:rPr>
                <w:rFonts w:ascii="Times New Roman" w:eastAsia="楷体" w:hAnsi="Times New Roman" w:cs="Times New Roman"/>
                <w:color w:val="000000" w:themeColor="text1"/>
                <w:sz w:val="24"/>
                <w:szCs w:val="24"/>
              </w:rPr>
              <w:t xml:space="preserve"> P22-24 and try to find the troubles that Alice meets in the Rabbit’s house . Check the </w:t>
            </w:r>
            <w:proofErr w:type="gramStart"/>
            <w:r w:rsidRPr="001E2F53">
              <w:rPr>
                <w:rFonts w:ascii="Times New Roman" w:eastAsia="楷体" w:hAnsi="Times New Roman" w:cs="Times New Roman"/>
                <w:color w:val="000000" w:themeColor="text1"/>
                <w:sz w:val="24"/>
                <w:szCs w:val="24"/>
              </w:rPr>
              <w:t>answers .</w:t>
            </w:r>
            <w:proofErr w:type="gramEnd"/>
          </w:p>
          <w:p w14:paraId="6709D2CE"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3.Read the end of the </w:t>
            </w:r>
            <w:proofErr w:type="gramStart"/>
            <w:r w:rsidRPr="001E2F53">
              <w:rPr>
                <w:rFonts w:ascii="Times New Roman" w:eastAsia="楷体" w:hAnsi="Times New Roman" w:cs="Times New Roman"/>
                <w:color w:val="000000" w:themeColor="text1"/>
                <w:sz w:val="24"/>
                <w:szCs w:val="24"/>
              </w:rPr>
              <w:t>story .</w:t>
            </w:r>
            <w:proofErr w:type="gramEnd"/>
            <w:r w:rsidRPr="001E2F53">
              <w:rPr>
                <w:rFonts w:ascii="Times New Roman" w:eastAsia="楷体" w:hAnsi="Times New Roman" w:cs="Times New Roman"/>
                <w:color w:val="000000" w:themeColor="text1"/>
                <w:sz w:val="24"/>
                <w:szCs w:val="24"/>
              </w:rPr>
              <w:t xml:space="preserve"> Try to make students understand that to make our life better, we should keep our room tidy and </w:t>
            </w:r>
            <w:proofErr w:type="gramStart"/>
            <w:r w:rsidRPr="001E2F53">
              <w:rPr>
                <w:rFonts w:ascii="Times New Roman" w:eastAsia="楷体" w:hAnsi="Times New Roman" w:cs="Times New Roman"/>
                <w:color w:val="000000" w:themeColor="text1"/>
                <w:sz w:val="24"/>
                <w:szCs w:val="24"/>
              </w:rPr>
              <w:t>clean .So</w:t>
            </w:r>
            <w:proofErr w:type="gramEnd"/>
            <w:r w:rsidRPr="001E2F53">
              <w:rPr>
                <w:rFonts w:ascii="Times New Roman" w:eastAsia="楷体" w:hAnsi="Times New Roman" w:cs="Times New Roman"/>
                <w:color w:val="000000" w:themeColor="text1"/>
                <w:sz w:val="24"/>
                <w:szCs w:val="24"/>
              </w:rPr>
              <w:t xml:space="preserve"> we should tidy up .</w:t>
            </w:r>
          </w:p>
          <w:p w14:paraId="7EE90691"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4.Students hands up to say how to tidy </w:t>
            </w:r>
            <w:proofErr w:type="gramStart"/>
            <w:r w:rsidRPr="001E2F53">
              <w:rPr>
                <w:rFonts w:ascii="Times New Roman" w:eastAsia="楷体" w:hAnsi="Times New Roman" w:cs="Times New Roman"/>
                <w:color w:val="000000" w:themeColor="text1"/>
                <w:sz w:val="24"/>
                <w:szCs w:val="24"/>
              </w:rPr>
              <w:t>up .</w:t>
            </w:r>
            <w:proofErr w:type="gramEnd"/>
            <w:r w:rsidRPr="001E2F53">
              <w:rPr>
                <w:rFonts w:ascii="Times New Roman" w:eastAsia="楷体" w:hAnsi="Times New Roman" w:cs="Times New Roman"/>
                <w:color w:val="000000" w:themeColor="text1"/>
                <w:sz w:val="24"/>
                <w:szCs w:val="24"/>
              </w:rPr>
              <w:t xml:space="preserve"> Such as</w:t>
            </w:r>
            <w:r w:rsidRPr="001E2F53">
              <w:rPr>
                <w:rFonts w:ascii="Times New Roman" w:eastAsia="楷体" w:hAnsi="Times New Roman" w:cs="Times New Roman"/>
                <w:color w:val="000000" w:themeColor="text1"/>
                <w:sz w:val="24"/>
                <w:szCs w:val="24"/>
              </w:rPr>
              <w:t>，</w:t>
            </w:r>
            <w:r w:rsidRPr="001E2F53">
              <w:rPr>
                <w:rFonts w:ascii="Times New Roman" w:eastAsia="楷体" w:hAnsi="Times New Roman" w:cs="Times New Roman"/>
                <w:color w:val="000000" w:themeColor="text1"/>
                <w:sz w:val="24"/>
                <w:szCs w:val="24"/>
              </w:rPr>
              <w:t xml:space="preserve">sweep the floor , clean the desk , put the things in the right place ,throw away the rubbish … </w:t>
            </w:r>
          </w:p>
          <w:p w14:paraId="4CADF1CB"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4.Make a </w:t>
            </w:r>
            <w:proofErr w:type="gramStart"/>
            <w:r w:rsidRPr="001E2F53">
              <w:rPr>
                <w:rFonts w:ascii="Times New Roman" w:eastAsia="楷体" w:hAnsi="Times New Roman" w:cs="Times New Roman"/>
                <w:color w:val="000000" w:themeColor="text1"/>
                <w:sz w:val="24"/>
                <w:szCs w:val="24"/>
              </w:rPr>
              <w:t>conclusion :Tidying</w:t>
            </w:r>
            <w:proofErr w:type="gramEnd"/>
            <w:r w:rsidRPr="001E2F53">
              <w:rPr>
                <w:rFonts w:ascii="Times New Roman" w:eastAsia="楷体" w:hAnsi="Times New Roman" w:cs="Times New Roman"/>
                <w:color w:val="000000" w:themeColor="text1"/>
                <w:sz w:val="24"/>
                <w:szCs w:val="24"/>
              </w:rPr>
              <w:t xml:space="preserve"> up makes life better .</w:t>
            </w:r>
          </w:p>
          <w:p w14:paraId="4821E22C" w14:textId="77777777" w:rsidR="00331AF8" w:rsidRPr="001E2F53" w:rsidRDefault="00331AF8" w:rsidP="00331AF8">
            <w:pPr>
              <w:rPr>
                <w:rFonts w:ascii="Times New Roman" w:eastAsia="楷体" w:hAnsi="Times New Roman" w:cs="Times New Roman"/>
                <w:b/>
                <w:bCs/>
                <w:color w:val="000000" w:themeColor="text1"/>
                <w:sz w:val="24"/>
                <w:szCs w:val="24"/>
              </w:rPr>
            </w:pPr>
            <w:r w:rsidRPr="001E2F53">
              <w:rPr>
                <w:rFonts w:ascii="Times New Roman" w:eastAsia="楷体" w:hAnsi="Times New Roman" w:cs="Times New Roman"/>
                <w:b/>
                <w:bCs/>
                <w:color w:val="000000" w:themeColor="text1"/>
                <w:sz w:val="24"/>
                <w:szCs w:val="24"/>
              </w:rPr>
              <w:t xml:space="preserve">The second story </w:t>
            </w:r>
          </w:p>
          <w:p w14:paraId="56EE7B43"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1.Lead-in </w:t>
            </w:r>
          </w:p>
          <w:p w14:paraId="15FBABE8"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Teacher show the picture of the broken ladder and </w:t>
            </w:r>
            <w:proofErr w:type="gramStart"/>
            <w:r w:rsidRPr="001E2F53">
              <w:rPr>
                <w:rFonts w:ascii="Times New Roman" w:eastAsia="楷体" w:hAnsi="Times New Roman" w:cs="Times New Roman"/>
                <w:color w:val="000000" w:themeColor="text1"/>
                <w:sz w:val="24"/>
                <w:szCs w:val="24"/>
              </w:rPr>
              <w:t>ask :</w:t>
            </w:r>
            <w:proofErr w:type="gramEnd"/>
            <w:r w:rsidRPr="001E2F53">
              <w:rPr>
                <w:rFonts w:ascii="Times New Roman" w:eastAsia="楷体" w:hAnsi="Times New Roman" w:cs="Times New Roman"/>
                <w:color w:val="000000" w:themeColor="text1"/>
                <w:sz w:val="24"/>
                <w:szCs w:val="24"/>
              </w:rPr>
              <w:t xml:space="preserve"> </w:t>
            </w:r>
          </w:p>
          <w:p w14:paraId="72FEB2B4"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Will you throw away this broken ladder when you tidy up your </w:t>
            </w:r>
            <w:proofErr w:type="gramStart"/>
            <w:r w:rsidRPr="001E2F53">
              <w:rPr>
                <w:rFonts w:ascii="Times New Roman" w:eastAsia="楷体" w:hAnsi="Times New Roman" w:cs="Times New Roman"/>
                <w:color w:val="000000" w:themeColor="text1"/>
                <w:sz w:val="24"/>
                <w:szCs w:val="24"/>
              </w:rPr>
              <w:t>room ?</w:t>
            </w:r>
            <w:proofErr w:type="gramEnd"/>
            <w:r w:rsidRPr="001E2F53">
              <w:rPr>
                <w:rFonts w:ascii="Times New Roman" w:eastAsia="楷体" w:hAnsi="Times New Roman" w:cs="Times New Roman"/>
                <w:color w:val="000000" w:themeColor="text1"/>
                <w:sz w:val="24"/>
                <w:szCs w:val="24"/>
              </w:rPr>
              <w:t xml:space="preserve"> </w:t>
            </w:r>
            <w:proofErr w:type="gramStart"/>
            <w:r w:rsidRPr="001E2F53">
              <w:rPr>
                <w:rFonts w:ascii="Times New Roman" w:eastAsia="楷体" w:hAnsi="Times New Roman" w:cs="Times New Roman"/>
                <w:color w:val="000000" w:themeColor="text1"/>
                <w:sz w:val="24"/>
                <w:szCs w:val="24"/>
              </w:rPr>
              <w:t>Why ?</w:t>
            </w:r>
            <w:proofErr w:type="gramEnd"/>
          </w:p>
          <w:p w14:paraId="301A91E9"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Teacher show the pictures of the worn </w:t>
            </w:r>
            <w:proofErr w:type="spellStart"/>
            <w:r w:rsidRPr="001E2F53">
              <w:rPr>
                <w:rFonts w:ascii="Times New Roman" w:eastAsia="楷体" w:hAnsi="Times New Roman" w:cs="Times New Roman"/>
                <w:color w:val="000000" w:themeColor="text1"/>
                <w:sz w:val="24"/>
                <w:szCs w:val="24"/>
              </w:rPr>
              <w:t>tyre</w:t>
            </w:r>
            <w:proofErr w:type="spellEnd"/>
            <w:r w:rsidRPr="001E2F53">
              <w:rPr>
                <w:rFonts w:ascii="Times New Roman" w:eastAsia="楷体" w:hAnsi="Times New Roman" w:cs="Times New Roman"/>
                <w:color w:val="000000" w:themeColor="text1"/>
                <w:sz w:val="24"/>
                <w:szCs w:val="24"/>
              </w:rPr>
              <w:t xml:space="preserve"> , the trunk and the broken ladder to students and ask </w:t>
            </w:r>
            <w:r w:rsidRPr="001E2F53">
              <w:rPr>
                <w:rFonts w:ascii="Times New Roman" w:eastAsia="楷体" w:hAnsi="Times New Roman" w:cs="Times New Roman"/>
                <w:color w:val="000000" w:themeColor="text1"/>
                <w:sz w:val="24"/>
                <w:szCs w:val="24"/>
              </w:rPr>
              <w:t>：</w:t>
            </w:r>
          </w:p>
          <w:p w14:paraId="065C6E7E"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Do you want to bring them </w:t>
            </w:r>
            <w:proofErr w:type="gramStart"/>
            <w:r w:rsidRPr="001E2F53">
              <w:rPr>
                <w:rFonts w:ascii="Times New Roman" w:eastAsia="楷体" w:hAnsi="Times New Roman" w:cs="Times New Roman"/>
                <w:color w:val="000000" w:themeColor="text1"/>
                <w:sz w:val="24"/>
                <w:szCs w:val="24"/>
              </w:rPr>
              <w:t>home ?</w:t>
            </w:r>
            <w:proofErr w:type="gramEnd"/>
            <w:r w:rsidRPr="001E2F53">
              <w:rPr>
                <w:rFonts w:ascii="Times New Roman" w:eastAsia="楷体" w:hAnsi="Times New Roman" w:cs="Times New Roman"/>
                <w:color w:val="000000" w:themeColor="text1"/>
                <w:sz w:val="24"/>
                <w:szCs w:val="24"/>
              </w:rPr>
              <w:t xml:space="preserve"> </w:t>
            </w:r>
            <w:proofErr w:type="gramStart"/>
            <w:r w:rsidRPr="001E2F53">
              <w:rPr>
                <w:rFonts w:ascii="Times New Roman" w:eastAsia="楷体" w:hAnsi="Times New Roman" w:cs="Times New Roman"/>
                <w:color w:val="000000" w:themeColor="text1"/>
                <w:sz w:val="24"/>
                <w:szCs w:val="24"/>
              </w:rPr>
              <w:t>Why ?</w:t>
            </w:r>
            <w:proofErr w:type="gramEnd"/>
          </w:p>
          <w:p w14:paraId="230778E5"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2.</w:t>
            </w:r>
            <w:proofErr w:type="gramStart"/>
            <w:r w:rsidRPr="001E2F53">
              <w:rPr>
                <w:rFonts w:ascii="Times New Roman" w:eastAsia="楷体" w:hAnsi="Times New Roman" w:cs="Times New Roman"/>
                <w:color w:val="000000" w:themeColor="text1"/>
                <w:sz w:val="24"/>
                <w:szCs w:val="24"/>
              </w:rPr>
              <w:t>Look ,listen</w:t>
            </w:r>
            <w:proofErr w:type="gramEnd"/>
            <w:r w:rsidRPr="001E2F53">
              <w:rPr>
                <w:rFonts w:ascii="Times New Roman" w:eastAsia="楷体" w:hAnsi="Times New Roman" w:cs="Times New Roman"/>
                <w:color w:val="000000" w:themeColor="text1"/>
                <w:sz w:val="24"/>
                <w:szCs w:val="24"/>
              </w:rPr>
              <w:t xml:space="preserve"> and try to understand the background of the story . (Picture1-6</w:t>
            </w:r>
            <w:proofErr w:type="gramStart"/>
            <w:r w:rsidRPr="001E2F53">
              <w:rPr>
                <w:rFonts w:ascii="Times New Roman" w:eastAsia="楷体" w:hAnsi="Times New Roman" w:cs="Times New Roman"/>
                <w:color w:val="000000" w:themeColor="text1"/>
                <w:sz w:val="24"/>
                <w:szCs w:val="24"/>
              </w:rPr>
              <w:t>)  While</w:t>
            </w:r>
            <w:proofErr w:type="gramEnd"/>
            <w:r w:rsidRPr="001E2F53">
              <w:rPr>
                <w:rFonts w:ascii="Times New Roman" w:eastAsia="楷体" w:hAnsi="Times New Roman" w:cs="Times New Roman"/>
                <w:color w:val="000000" w:themeColor="text1"/>
                <w:sz w:val="24"/>
                <w:szCs w:val="24"/>
              </w:rPr>
              <w:t xml:space="preserve"> reading the 3</w:t>
            </w:r>
            <w:r w:rsidRPr="001E2F53">
              <w:rPr>
                <w:rFonts w:ascii="Times New Roman" w:eastAsia="楷体" w:hAnsi="Times New Roman" w:cs="Times New Roman"/>
                <w:color w:val="000000" w:themeColor="text1"/>
                <w:sz w:val="24"/>
                <w:szCs w:val="24"/>
                <w:vertAlign w:val="superscript"/>
              </w:rPr>
              <w:t>rd</w:t>
            </w:r>
            <w:r w:rsidRPr="001E2F53">
              <w:rPr>
                <w:rFonts w:ascii="Times New Roman" w:eastAsia="楷体" w:hAnsi="Times New Roman" w:cs="Times New Roman"/>
                <w:color w:val="000000" w:themeColor="text1"/>
                <w:sz w:val="24"/>
                <w:szCs w:val="24"/>
              </w:rPr>
              <w:t xml:space="preserve"> and the 4</w:t>
            </w:r>
            <w:r w:rsidRPr="001E2F53">
              <w:rPr>
                <w:rFonts w:ascii="Times New Roman" w:eastAsia="楷体" w:hAnsi="Times New Roman" w:cs="Times New Roman"/>
                <w:color w:val="000000" w:themeColor="text1"/>
                <w:sz w:val="24"/>
                <w:szCs w:val="24"/>
                <w:vertAlign w:val="superscript"/>
              </w:rPr>
              <w:t>th</w:t>
            </w:r>
            <w:r w:rsidRPr="001E2F53">
              <w:rPr>
                <w:rFonts w:ascii="Times New Roman" w:eastAsia="楷体" w:hAnsi="Times New Roman" w:cs="Times New Roman"/>
                <w:color w:val="000000" w:themeColor="text1"/>
                <w:sz w:val="24"/>
                <w:szCs w:val="24"/>
              </w:rPr>
              <w:t xml:space="preserve"> picture , try to find :</w:t>
            </w:r>
            <w:r w:rsidRPr="001E2F53">
              <w:rPr>
                <w:rFonts w:ascii="Times New Roman" w:eastAsia="楷体" w:hAnsi="Times New Roman" w:cs="Times New Roman"/>
                <w:color w:val="000000" w:themeColor="text1"/>
                <w:kern w:val="24"/>
                <w:sz w:val="24"/>
                <w:szCs w:val="24"/>
              </w:rPr>
              <w:t xml:space="preserve"> </w:t>
            </w:r>
            <w:r w:rsidRPr="001E2F53">
              <w:rPr>
                <w:rFonts w:ascii="Times New Roman" w:eastAsia="楷体" w:hAnsi="Times New Roman" w:cs="Times New Roman"/>
                <w:color w:val="000000" w:themeColor="text1"/>
                <w:sz w:val="24"/>
                <w:szCs w:val="24"/>
              </w:rPr>
              <w:t xml:space="preserve">Why does Nicky think the new </w:t>
            </w:r>
            <w:proofErr w:type="spellStart"/>
            <w:r w:rsidRPr="001E2F53">
              <w:rPr>
                <w:rFonts w:ascii="Times New Roman" w:eastAsia="楷体" w:hAnsi="Times New Roman" w:cs="Times New Roman"/>
                <w:color w:val="000000" w:themeColor="text1"/>
                <w:sz w:val="24"/>
                <w:szCs w:val="24"/>
              </w:rPr>
              <w:t>neighbour</w:t>
            </w:r>
            <w:proofErr w:type="spellEnd"/>
            <w:r w:rsidRPr="001E2F53">
              <w:rPr>
                <w:rFonts w:ascii="Times New Roman" w:eastAsia="楷体" w:hAnsi="Times New Roman" w:cs="Times New Roman"/>
                <w:color w:val="000000" w:themeColor="text1"/>
                <w:sz w:val="24"/>
                <w:szCs w:val="24"/>
              </w:rPr>
              <w:t xml:space="preserve"> is mysterious ? </w:t>
            </w:r>
          </w:p>
          <w:p w14:paraId="70B5A79B"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3. Jigsaw </w:t>
            </w:r>
            <w:proofErr w:type="gramStart"/>
            <w:r w:rsidRPr="001E2F53">
              <w:rPr>
                <w:rFonts w:ascii="Times New Roman" w:eastAsia="楷体" w:hAnsi="Times New Roman" w:cs="Times New Roman"/>
                <w:color w:val="000000" w:themeColor="text1"/>
                <w:sz w:val="24"/>
                <w:szCs w:val="24"/>
              </w:rPr>
              <w:t>reading ,</w:t>
            </w:r>
            <w:proofErr w:type="gramEnd"/>
            <w:r w:rsidRPr="001E2F53">
              <w:rPr>
                <w:rFonts w:ascii="Times New Roman" w:eastAsia="楷体" w:hAnsi="Times New Roman" w:cs="Times New Roman"/>
                <w:color w:val="000000" w:themeColor="text1"/>
                <w:sz w:val="24"/>
                <w:szCs w:val="24"/>
              </w:rPr>
              <w:t xml:space="preserve"> check the lady’s ideas .</w:t>
            </w:r>
          </w:p>
          <w:p w14:paraId="03EBCAEA" w14:textId="106D1DFA"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4.Read the end of the </w:t>
            </w:r>
            <w:proofErr w:type="gramStart"/>
            <w:r w:rsidRPr="001E2F53">
              <w:rPr>
                <w:rFonts w:ascii="Times New Roman" w:eastAsia="楷体" w:hAnsi="Times New Roman" w:cs="Times New Roman"/>
                <w:color w:val="000000" w:themeColor="text1"/>
                <w:sz w:val="24"/>
                <w:szCs w:val="24"/>
              </w:rPr>
              <w:t>story .</w:t>
            </w:r>
            <w:proofErr w:type="gramEnd"/>
            <w:r w:rsidRPr="001E2F53">
              <w:rPr>
                <w:rFonts w:ascii="Times New Roman" w:eastAsia="楷体" w:hAnsi="Times New Roman" w:cs="Times New Roman"/>
                <w:color w:val="000000" w:themeColor="text1"/>
                <w:sz w:val="24"/>
                <w:szCs w:val="24"/>
              </w:rPr>
              <w:t xml:space="preserve"> Let students understand old things can be new again. Rubbish can be useful again.</w:t>
            </w:r>
          </w:p>
          <w:p w14:paraId="4523C414" w14:textId="70659386" w:rsidR="00CD53F3" w:rsidRPr="001E2F53" w:rsidRDefault="00CD53F3"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三、</w:t>
            </w:r>
            <w:r w:rsidRPr="001E2F53">
              <w:rPr>
                <w:rFonts w:ascii="Times New Roman" w:eastAsia="楷体" w:hAnsi="Times New Roman" w:cs="Times New Roman"/>
                <w:color w:val="000000" w:themeColor="text1"/>
                <w:sz w:val="24"/>
                <w:szCs w:val="24"/>
              </w:rPr>
              <w:t xml:space="preserve">After reading </w:t>
            </w:r>
          </w:p>
          <w:p w14:paraId="07D4322D" w14:textId="47C8F1FD" w:rsidR="00331AF8" w:rsidRPr="001E2F53" w:rsidRDefault="00CD53F3"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1</w:t>
            </w:r>
            <w:r w:rsidR="00331AF8" w:rsidRPr="001E2F53">
              <w:rPr>
                <w:rFonts w:ascii="Times New Roman" w:eastAsia="楷体" w:hAnsi="Times New Roman" w:cs="Times New Roman"/>
                <w:color w:val="000000" w:themeColor="text1"/>
                <w:sz w:val="24"/>
                <w:szCs w:val="24"/>
              </w:rPr>
              <w:t xml:space="preserve">.Group work </w:t>
            </w:r>
            <w:r w:rsidR="00331AF8" w:rsidRPr="001E2F53">
              <w:rPr>
                <w:rFonts w:ascii="Times New Roman" w:eastAsia="楷体" w:hAnsi="Times New Roman" w:cs="Times New Roman"/>
                <w:color w:val="000000" w:themeColor="text1"/>
                <w:sz w:val="24"/>
                <w:szCs w:val="24"/>
              </w:rPr>
              <w:t>：</w:t>
            </w:r>
            <w:r w:rsidR="00331AF8" w:rsidRPr="001E2F53">
              <w:rPr>
                <w:rFonts w:ascii="Times New Roman" w:eastAsia="楷体" w:hAnsi="Times New Roman" w:cs="Times New Roman"/>
                <w:color w:val="000000" w:themeColor="text1"/>
                <w:sz w:val="24"/>
                <w:szCs w:val="24"/>
              </w:rPr>
              <w:t xml:space="preserve">What can you make them </w:t>
            </w:r>
            <w:proofErr w:type="gramStart"/>
            <w:r w:rsidR="00331AF8" w:rsidRPr="001E2F53">
              <w:rPr>
                <w:rFonts w:ascii="Times New Roman" w:eastAsia="楷体" w:hAnsi="Times New Roman" w:cs="Times New Roman"/>
                <w:color w:val="000000" w:themeColor="text1"/>
                <w:sz w:val="24"/>
                <w:szCs w:val="24"/>
              </w:rPr>
              <w:t>into ?</w:t>
            </w:r>
            <w:proofErr w:type="gramEnd"/>
            <w:r w:rsidR="00331AF8" w:rsidRPr="001E2F53">
              <w:rPr>
                <w:rFonts w:ascii="Times New Roman" w:eastAsia="楷体" w:hAnsi="Times New Roman" w:cs="Times New Roman"/>
                <w:color w:val="000000" w:themeColor="text1"/>
                <w:sz w:val="24"/>
                <w:szCs w:val="24"/>
              </w:rPr>
              <w:t xml:space="preserve"> </w:t>
            </w:r>
          </w:p>
          <w:p w14:paraId="4617BBBA" w14:textId="0BA342E6" w:rsidR="00331AF8" w:rsidRPr="001E2F53" w:rsidRDefault="00CD53F3"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2</w:t>
            </w:r>
            <w:r w:rsidR="00331AF8" w:rsidRPr="001E2F53">
              <w:rPr>
                <w:rFonts w:ascii="Times New Roman" w:eastAsia="楷体" w:hAnsi="Times New Roman" w:cs="Times New Roman"/>
                <w:color w:val="000000" w:themeColor="text1"/>
                <w:sz w:val="24"/>
                <w:szCs w:val="24"/>
              </w:rPr>
              <w:t xml:space="preserve">.Make a </w:t>
            </w:r>
            <w:proofErr w:type="gramStart"/>
            <w:r w:rsidR="00331AF8" w:rsidRPr="001E2F53">
              <w:rPr>
                <w:rFonts w:ascii="Times New Roman" w:eastAsia="楷体" w:hAnsi="Times New Roman" w:cs="Times New Roman"/>
                <w:color w:val="000000" w:themeColor="text1"/>
                <w:sz w:val="24"/>
                <w:szCs w:val="24"/>
              </w:rPr>
              <w:t>conclusion :</w:t>
            </w:r>
            <w:proofErr w:type="gramEnd"/>
            <w:r w:rsidR="00331AF8" w:rsidRPr="001E2F53">
              <w:rPr>
                <w:rFonts w:ascii="Times New Roman" w:eastAsia="楷体" w:hAnsi="Times New Roman" w:cs="Times New Roman"/>
                <w:color w:val="000000" w:themeColor="text1"/>
                <w:sz w:val="24"/>
                <w:szCs w:val="24"/>
              </w:rPr>
              <w:t xml:space="preserve"> We should recycle old things to make life better .</w:t>
            </w:r>
          </w:p>
          <w:p w14:paraId="1789BB72" w14:textId="77777777" w:rsidR="00331AF8" w:rsidRPr="001E2F53" w:rsidRDefault="00331AF8" w:rsidP="00331AF8">
            <w:pPr>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There are many ways to make life </w:t>
            </w:r>
            <w:proofErr w:type="gramStart"/>
            <w:r w:rsidRPr="001E2F53">
              <w:rPr>
                <w:rFonts w:ascii="Times New Roman" w:eastAsia="楷体" w:hAnsi="Times New Roman" w:cs="Times New Roman"/>
                <w:color w:val="000000" w:themeColor="text1"/>
                <w:sz w:val="24"/>
                <w:szCs w:val="24"/>
              </w:rPr>
              <w:t>better ,</w:t>
            </w:r>
            <w:proofErr w:type="gramEnd"/>
            <w:r w:rsidRPr="001E2F53">
              <w:rPr>
                <w:rFonts w:ascii="Times New Roman" w:eastAsia="楷体" w:hAnsi="Times New Roman" w:cs="Times New Roman"/>
                <w:color w:val="000000" w:themeColor="text1"/>
                <w:sz w:val="24"/>
                <w:szCs w:val="24"/>
              </w:rPr>
              <w:t xml:space="preserve"> such as </w:t>
            </w:r>
          </w:p>
          <w:p w14:paraId="19E8B4F8" w14:textId="77777777" w:rsidR="00331AF8" w:rsidRPr="001E2F53" w:rsidRDefault="00331AF8" w:rsidP="00331AF8">
            <w:pPr>
              <w:ind w:firstLineChars="400" w:firstLine="960"/>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tidy up  </w:t>
            </w:r>
          </w:p>
          <w:p w14:paraId="0F735C8C" w14:textId="77777777" w:rsidR="00331AF8" w:rsidRPr="001E2F53" w:rsidRDefault="00331AF8" w:rsidP="00331AF8">
            <w:pPr>
              <w:ind w:firstLineChars="400" w:firstLine="960"/>
              <w:rPr>
                <w:rFonts w:ascii="Times New Roman" w:eastAsia="楷体" w:hAnsi="Times New Roman" w:cs="Times New Roman"/>
                <w:color w:val="000000" w:themeColor="text1"/>
                <w:sz w:val="24"/>
                <w:szCs w:val="24"/>
              </w:rPr>
            </w:pPr>
            <w:r w:rsidRPr="001E2F53">
              <w:rPr>
                <w:rFonts w:ascii="Times New Roman" w:eastAsia="楷体" w:hAnsi="Times New Roman" w:cs="Times New Roman"/>
                <w:color w:val="000000" w:themeColor="text1"/>
                <w:sz w:val="24"/>
                <w:szCs w:val="24"/>
              </w:rPr>
              <w:t xml:space="preserve">recycle old things </w:t>
            </w:r>
          </w:p>
          <w:p w14:paraId="01D3EAD7" w14:textId="672C7A99" w:rsidR="002648ED" w:rsidRPr="006B230A" w:rsidRDefault="004013C0" w:rsidP="004013C0">
            <w:pPr>
              <w:ind w:firstLineChars="400" w:firstLine="960"/>
              <w:rPr>
                <w:rFonts w:ascii="楷体" w:eastAsia="楷体" w:hAnsi="楷体"/>
                <w:color w:val="000000" w:themeColor="text1"/>
                <w:sz w:val="24"/>
                <w:szCs w:val="24"/>
              </w:rPr>
            </w:pPr>
            <w:r w:rsidRPr="001E2F53">
              <w:rPr>
                <w:rFonts w:ascii="Times New Roman" w:eastAsia="楷体" w:hAnsi="Times New Roman" w:cs="Times New Roman"/>
                <w:color w:val="000000" w:themeColor="text1"/>
                <w:sz w:val="24"/>
                <w:szCs w:val="24"/>
              </w:rPr>
              <w:t xml:space="preserve">read books </w:t>
            </w:r>
            <w:proofErr w:type="gramStart"/>
            <w:r w:rsidRPr="001E2F53">
              <w:rPr>
                <w:rFonts w:ascii="Times New Roman" w:eastAsia="楷体" w:hAnsi="Times New Roman" w:cs="Times New Roman"/>
                <w:color w:val="000000" w:themeColor="text1"/>
                <w:sz w:val="24"/>
                <w:szCs w:val="24"/>
              </w:rPr>
              <w:t xml:space="preserve">  ,</w:t>
            </w:r>
            <w:proofErr w:type="gramEnd"/>
            <w:r w:rsidRPr="001E2F53">
              <w:rPr>
                <w:rFonts w:ascii="Times New Roman" w:eastAsia="楷体" w:hAnsi="Times New Roman" w:cs="Times New Roman"/>
                <w:color w:val="000000" w:themeColor="text1"/>
                <w:sz w:val="24"/>
                <w:szCs w:val="24"/>
              </w:rPr>
              <w:t xml:space="preserve">  smile  ,  do sports </w:t>
            </w:r>
            <w:r w:rsidR="00331AF8" w:rsidRPr="001E2F53">
              <w:rPr>
                <w:rFonts w:ascii="Times New Roman" w:eastAsia="楷体" w:hAnsi="Times New Roman" w:cs="Times New Roman"/>
                <w:color w:val="000000" w:themeColor="text1"/>
                <w:sz w:val="24"/>
                <w:szCs w:val="24"/>
              </w:rPr>
              <w:t>…</w:t>
            </w:r>
          </w:p>
        </w:tc>
      </w:tr>
      <w:tr w:rsidR="002648ED" w:rsidRPr="006B230A" w14:paraId="60B8B46A" w14:textId="77777777" w:rsidTr="002648ED">
        <w:tc>
          <w:tcPr>
            <w:tcW w:w="1129" w:type="dxa"/>
          </w:tcPr>
          <w:p w14:paraId="2A0D9793" w14:textId="77777777" w:rsidR="004013C0" w:rsidRPr="006B230A" w:rsidRDefault="004013C0" w:rsidP="004013C0">
            <w:pPr>
              <w:ind w:firstLineChars="50" w:firstLine="120"/>
              <w:rPr>
                <w:rFonts w:ascii="楷体" w:eastAsia="楷体" w:hAnsi="楷体"/>
                <w:sz w:val="24"/>
                <w:szCs w:val="24"/>
              </w:rPr>
            </w:pPr>
          </w:p>
          <w:p w14:paraId="55C51C71" w14:textId="77777777" w:rsidR="004013C0" w:rsidRPr="006B230A" w:rsidRDefault="004013C0" w:rsidP="004013C0">
            <w:pPr>
              <w:ind w:firstLineChars="50" w:firstLine="120"/>
              <w:rPr>
                <w:rFonts w:ascii="楷体" w:eastAsia="楷体" w:hAnsi="楷体"/>
                <w:sz w:val="24"/>
                <w:szCs w:val="24"/>
              </w:rPr>
            </w:pPr>
          </w:p>
          <w:p w14:paraId="2458C6E5" w14:textId="77777777" w:rsidR="004013C0" w:rsidRPr="006B230A" w:rsidRDefault="004013C0" w:rsidP="004013C0">
            <w:pPr>
              <w:ind w:firstLineChars="50" w:firstLine="120"/>
              <w:rPr>
                <w:rFonts w:ascii="楷体" w:eastAsia="楷体" w:hAnsi="楷体"/>
                <w:sz w:val="24"/>
                <w:szCs w:val="24"/>
              </w:rPr>
            </w:pPr>
          </w:p>
          <w:p w14:paraId="7E4F29F3" w14:textId="05E103BB" w:rsidR="002648ED" w:rsidRPr="006B230A" w:rsidRDefault="00CD53F3" w:rsidP="004013C0">
            <w:pPr>
              <w:ind w:firstLineChars="50" w:firstLine="120"/>
              <w:rPr>
                <w:rFonts w:ascii="楷体" w:eastAsia="楷体" w:hAnsi="楷体"/>
                <w:sz w:val="24"/>
                <w:szCs w:val="24"/>
              </w:rPr>
            </w:pPr>
            <w:r w:rsidRPr="006B230A">
              <w:rPr>
                <w:rFonts w:ascii="楷体" w:eastAsia="楷体" w:hAnsi="楷体" w:hint="eastAsia"/>
                <w:sz w:val="24"/>
                <w:szCs w:val="24"/>
              </w:rPr>
              <w:t>作</w:t>
            </w:r>
          </w:p>
          <w:p w14:paraId="47D62C33" w14:textId="77777777" w:rsidR="004013C0" w:rsidRPr="006B230A" w:rsidRDefault="004013C0" w:rsidP="004013C0">
            <w:pPr>
              <w:ind w:firstLineChars="50" w:firstLine="120"/>
              <w:rPr>
                <w:rFonts w:ascii="楷体" w:eastAsia="楷体" w:hAnsi="楷体"/>
                <w:sz w:val="24"/>
                <w:szCs w:val="24"/>
              </w:rPr>
            </w:pPr>
          </w:p>
          <w:p w14:paraId="329774D0" w14:textId="7CD30E3D" w:rsidR="00CD53F3" w:rsidRPr="006B230A" w:rsidRDefault="00CD53F3" w:rsidP="004013C0">
            <w:pPr>
              <w:ind w:firstLineChars="50" w:firstLine="120"/>
              <w:rPr>
                <w:rFonts w:ascii="楷体" w:eastAsia="楷体" w:hAnsi="楷体"/>
                <w:sz w:val="24"/>
                <w:szCs w:val="24"/>
              </w:rPr>
            </w:pPr>
            <w:r w:rsidRPr="006B230A">
              <w:rPr>
                <w:rFonts w:ascii="楷体" w:eastAsia="楷体" w:hAnsi="楷体" w:hint="eastAsia"/>
                <w:sz w:val="24"/>
                <w:szCs w:val="24"/>
              </w:rPr>
              <w:t>业</w:t>
            </w:r>
          </w:p>
          <w:p w14:paraId="588B9B4C" w14:textId="77777777" w:rsidR="004013C0" w:rsidRPr="006B230A" w:rsidRDefault="004013C0">
            <w:pPr>
              <w:rPr>
                <w:rFonts w:ascii="楷体" w:eastAsia="楷体" w:hAnsi="楷体"/>
                <w:sz w:val="24"/>
                <w:szCs w:val="24"/>
              </w:rPr>
            </w:pPr>
          </w:p>
          <w:p w14:paraId="29A9E437" w14:textId="7E6A8C0C" w:rsidR="00CD53F3" w:rsidRPr="006B230A" w:rsidRDefault="00CD53F3" w:rsidP="004013C0">
            <w:pPr>
              <w:ind w:firstLineChars="50" w:firstLine="120"/>
              <w:rPr>
                <w:rFonts w:ascii="楷体" w:eastAsia="楷体" w:hAnsi="楷体"/>
                <w:sz w:val="24"/>
                <w:szCs w:val="24"/>
              </w:rPr>
            </w:pPr>
            <w:r w:rsidRPr="006B230A">
              <w:rPr>
                <w:rFonts w:ascii="楷体" w:eastAsia="楷体" w:hAnsi="楷体" w:hint="eastAsia"/>
                <w:sz w:val="24"/>
                <w:szCs w:val="24"/>
              </w:rPr>
              <w:t>设</w:t>
            </w:r>
          </w:p>
          <w:p w14:paraId="4BB4BF08" w14:textId="77777777" w:rsidR="004013C0" w:rsidRPr="006B230A" w:rsidRDefault="004013C0" w:rsidP="004013C0">
            <w:pPr>
              <w:ind w:firstLineChars="50" w:firstLine="120"/>
              <w:rPr>
                <w:rFonts w:ascii="楷体" w:eastAsia="楷体" w:hAnsi="楷体"/>
                <w:sz w:val="24"/>
                <w:szCs w:val="24"/>
              </w:rPr>
            </w:pPr>
          </w:p>
          <w:p w14:paraId="1C141A7B" w14:textId="7ED1A505" w:rsidR="00CD53F3" w:rsidRPr="006B230A" w:rsidRDefault="00CD53F3" w:rsidP="004013C0">
            <w:pPr>
              <w:ind w:firstLineChars="50" w:firstLine="120"/>
              <w:rPr>
                <w:rFonts w:ascii="楷体" w:eastAsia="楷体" w:hAnsi="楷体"/>
                <w:sz w:val="24"/>
                <w:szCs w:val="24"/>
              </w:rPr>
            </w:pPr>
            <w:r w:rsidRPr="006B230A">
              <w:rPr>
                <w:rFonts w:ascii="楷体" w:eastAsia="楷体" w:hAnsi="楷体" w:hint="eastAsia"/>
                <w:sz w:val="24"/>
                <w:szCs w:val="24"/>
              </w:rPr>
              <w:t>计</w:t>
            </w:r>
          </w:p>
        </w:tc>
        <w:tc>
          <w:tcPr>
            <w:tcW w:w="7167" w:type="dxa"/>
          </w:tcPr>
          <w:p w14:paraId="636D0272" w14:textId="77777777" w:rsidR="00CD53F3" w:rsidRPr="001E2F53" w:rsidRDefault="00CD53F3" w:rsidP="00CD53F3">
            <w:pPr>
              <w:rPr>
                <w:rFonts w:ascii="Times New Roman" w:eastAsia="楷体" w:hAnsi="Times New Roman" w:cs="Times New Roman"/>
                <w:color w:val="000000" w:themeColor="text1"/>
                <w:sz w:val="24"/>
                <w:szCs w:val="24"/>
              </w:rPr>
            </w:pPr>
            <w:proofErr w:type="gramStart"/>
            <w:r w:rsidRPr="001E2F53">
              <w:rPr>
                <w:rFonts w:ascii="Times New Roman" w:eastAsia="楷体" w:hAnsi="Times New Roman" w:cs="Times New Roman"/>
                <w:color w:val="000000" w:themeColor="text1"/>
                <w:sz w:val="24"/>
                <w:szCs w:val="24"/>
              </w:rPr>
              <w:t>Homework :</w:t>
            </w:r>
            <w:proofErr w:type="gramEnd"/>
          </w:p>
          <w:p w14:paraId="6803C294" w14:textId="43E0ACB8" w:rsidR="00CD53F3" w:rsidRPr="001E2F53" w:rsidRDefault="00CD53F3" w:rsidP="00CD53F3">
            <w:pPr>
              <w:rPr>
                <w:rFonts w:ascii="Times New Roman" w:eastAsia="楷体" w:hAnsi="Times New Roman" w:cs="Times New Roman"/>
                <w:color w:val="000000" w:themeColor="text1"/>
                <w:sz w:val="24"/>
                <w:szCs w:val="24"/>
              </w:rPr>
            </w:pPr>
            <w:r w:rsidRPr="006B230A">
              <w:rPr>
                <w:rFonts w:ascii="楷体" w:eastAsia="楷体" w:hAnsi="楷体"/>
                <w:color w:val="000000" w:themeColor="text1"/>
                <w:sz w:val="24"/>
                <w:szCs w:val="24"/>
              </w:rPr>
              <w:t>1.</w:t>
            </w:r>
            <w:r w:rsidR="00D140C8" w:rsidRPr="006B230A">
              <w:rPr>
                <w:rFonts w:ascii="楷体" w:eastAsia="楷体" w:hAnsi="楷体" w:hint="eastAsia"/>
                <w:color w:val="000000" w:themeColor="text1"/>
                <w:sz w:val="24"/>
                <w:szCs w:val="24"/>
              </w:rPr>
              <w:t>基础作业：</w:t>
            </w:r>
            <w:r w:rsidRPr="001E2F53">
              <w:rPr>
                <w:rFonts w:ascii="Times New Roman" w:eastAsia="楷体" w:hAnsi="Times New Roman" w:cs="Times New Roman"/>
                <w:color w:val="000000" w:themeColor="text1"/>
                <w:sz w:val="24"/>
                <w:szCs w:val="24"/>
              </w:rPr>
              <w:t>Read the stories aloud.</w:t>
            </w:r>
          </w:p>
          <w:p w14:paraId="734C8892" w14:textId="7156367F" w:rsidR="00CD53F3" w:rsidRPr="001E2F53" w:rsidRDefault="00CD53F3" w:rsidP="00CD53F3">
            <w:pPr>
              <w:rPr>
                <w:rFonts w:ascii="Times New Roman" w:eastAsia="楷体" w:hAnsi="Times New Roman" w:cs="Times New Roman"/>
                <w:color w:val="000000" w:themeColor="text1"/>
                <w:sz w:val="24"/>
                <w:szCs w:val="24"/>
              </w:rPr>
            </w:pPr>
            <w:r w:rsidRPr="006B230A">
              <w:rPr>
                <w:rFonts w:ascii="楷体" w:eastAsia="楷体" w:hAnsi="楷体"/>
                <w:color w:val="000000" w:themeColor="text1"/>
                <w:sz w:val="24"/>
                <w:szCs w:val="24"/>
              </w:rPr>
              <w:t xml:space="preserve">2. </w:t>
            </w:r>
            <w:r w:rsidR="00D140C8" w:rsidRPr="006B230A">
              <w:rPr>
                <w:rFonts w:ascii="楷体" w:eastAsia="楷体" w:hAnsi="楷体" w:hint="eastAsia"/>
                <w:color w:val="000000" w:themeColor="text1"/>
                <w:sz w:val="24"/>
                <w:szCs w:val="24"/>
              </w:rPr>
              <w:t>拓展作业：</w:t>
            </w:r>
            <w:r w:rsidRPr="001E2F53">
              <w:rPr>
                <w:rFonts w:ascii="Times New Roman" w:eastAsia="楷体" w:hAnsi="Times New Roman" w:cs="Times New Roman"/>
                <w:color w:val="000000" w:themeColor="text1"/>
                <w:sz w:val="24"/>
                <w:szCs w:val="24"/>
              </w:rPr>
              <w:t xml:space="preserve">Read the following two picture books. </w:t>
            </w:r>
          </w:p>
          <w:p w14:paraId="5DC36428" w14:textId="63BE4327" w:rsidR="00CD53F3" w:rsidRPr="006B230A" w:rsidRDefault="001E2F53" w:rsidP="00CD53F3">
            <w:pPr>
              <w:rPr>
                <w:rFonts w:ascii="楷体" w:eastAsia="楷体" w:hAnsi="楷体"/>
                <w:color w:val="000000" w:themeColor="text1"/>
                <w:sz w:val="24"/>
                <w:szCs w:val="24"/>
              </w:rPr>
            </w:pPr>
            <w:r w:rsidRPr="006B230A">
              <w:rPr>
                <w:rFonts w:ascii="楷体" w:eastAsia="楷体" w:hAnsi="楷体"/>
                <w:noProof/>
                <w:color w:val="000000" w:themeColor="text1"/>
                <w:sz w:val="24"/>
                <w:szCs w:val="24"/>
              </w:rPr>
              <w:drawing>
                <wp:anchor distT="0" distB="0" distL="114300" distR="114300" simplePos="0" relativeHeight="251659264" behindDoc="0" locked="0" layoutInCell="1" allowOverlap="1" wp14:anchorId="0D2A6402" wp14:editId="40104938">
                  <wp:simplePos x="0" y="0"/>
                  <wp:positionH relativeFrom="column">
                    <wp:posOffset>249554</wp:posOffset>
                  </wp:positionH>
                  <wp:positionV relativeFrom="paragraph">
                    <wp:posOffset>118575</wp:posOffset>
                  </wp:positionV>
                  <wp:extent cx="1133475" cy="1373071"/>
                  <wp:effectExtent l="0" t="0" r="0" b="0"/>
                  <wp:wrapNone/>
                  <wp:docPr id="15" name="图片 14">
                    <a:extLst xmlns:a="http://schemas.openxmlformats.org/drawingml/2006/main">
                      <a:ext uri="{FF2B5EF4-FFF2-40B4-BE49-F238E27FC236}">
                        <a16:creationId xmlns:a16="http://schemas.microsoft.com/office/drawing/2014/main" id="{A006D3EA-5E41-2328-107E-A8BE285E54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A006D3EA-5E41-2328-107E-A8BE285E54F5}"/>
                              </a:ext>
                            </a:extLst>
                          </pic:cNvPr>
                          <pic:cNvPicPr>
                            <a:picLocks noChangeAspect="1"/>
                          </pic:cNvPicPr>
                        </pic:nvPicPr>
                        <pic:blipFill rotWithShape="1">
                          <a:blip r:embed="rId5" cstate="print">
                            <a:extLst>
                              <a:ext uri="{28A0092B-C50C-407E-A947-70E740481C1C}">
                                <a14:useLocalDpi xmlns:a14="http://schemas.microsoft.com/office/drawing/2010/main" val="0"/>
                              </a:ext>
                            </a:extLst>
                          </a:blip>
                          <a:srcRect l="4603" r="5511"/>
                          <a:stretch/>
                        </pic:blipFill>
                        <pic:spPr>
                          <a:xfrm>
                            <a:off x="0" y="0"/>
                            <a:ext cx="1134162" cy="1373903"/>
                          </a:xfrm>
                          <a:prstGeom prst="roundRect">
                            <a:avLst/>
                          </a:prstGeom>
                        </pic:spPr>
                      </pic:pic>
                    </a:graphicData>
                  </a:graphic>
                  <wp14:sizeRelH relativeFrom="margin">
                    <wp14:pctWidth>0</wp14:pctWidth>
                  </wp14:sizeRelH>
                  <wp14:sizeRelV relativeFrom="margin">
                    <wp14:pctHeight>0</wp14:pctHeight>
                  </wp14:sizeRelV>
                </wp:anchor>
              </w:drawing>
            </w:r>
          </w:p>
          <w:p w14:paraId="3B5A667D" w14:textId="267B5024" w:rsidR="00CD53F3" w:rsidRPr="006B230A" w:rsidRDefault="001E2F53" w:rsidP="00CD53F3">
            <w:pPr>
              <w:rPr>
                <w:rFonts w:ascii="楷体" w:eastAsia="楷体" w:hAnsi="楷体"/>
                <w:color w:val="000000" w:themeColor="text1"/>
                <w:sz w:val="24"/>
                <w:szCs w:val="24"/>
              </w:rPr>
            </w:pPr>
            <w:r w:rsidRPr="006B230A">
              <w:rPr>
                <w:rFonts w:ascii="楷体" w:eastAsia="楷体" w:hAnsi="楷体"/>
                <w:noProof/>
                <w:color w:val="000000" w:themeColor="text1"/>
                <w:sz w:val="24"/>
                <w:szCs w:val="24"/>
              </w:rPr>
              <w:drawing>
                <wp:anchor distT="0" distB="0" distL="114300" distR="114300" simplePos="0" relativeHeight="251660288" behindDoc="0" locked="0" layoutInCell="1" allowOverlap="1" wp14:anchorId="2569DE5B" wp14:editId="4C64A60D">
                  <wp:simplePos x="0" y="0"/>
                  <wp:positionH relativeFrom="column">
                    <wp:posOffset>1868805</wp:posOffset>
                  </wp:positionH>
                  <wp:positionV relativeFrom="paragraph">
                    <wp:posOffset>71228</wp:posOffset>
                  </wp:positionV>
                  <wp:extent cx="1962610" cy="1278782"/>
                  <wp:effectExtent l="0" t="0" r="0" b="0"/>
                  <wp:wrapNone/>
                  <wp:docPr id="2" name="图片 1">
                    <a:extLst xmlns:a="http://schemas.openxmlformats.org/drawingml/2006/main">
                      <a:ext uri="{FF2B5EF4-FFF2-40B4-BE49-F238E27FC236}">
                        <a16:creationId xmlns:a16="http://schemas.microsoft.com/office/drawing/2014/main" id="{6EC99391-61C9-0874-AE92-3F13DF9366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6EC99391-61C9-0874-AE92-3F13DF93666A}"/>
                              </a:ext>
                            </a:extLst>
                          </pic:cNvPr>
                          <pic:cNvPicPr>
                            <a:picLocks noChangeAspect="1"/>
                          </pic:cNvPicPr>
                        </pic:nvPicPr>
                        <pic:blipFill>
                          <a:blip r:embed="rId6"/>
                          <a:stretch>
                            <a:fillRect/>
                          </a:stretch>
                        </pic:blipFill>
                        <pic:spPr>
                          <a:xfrm>
                            <a:off x="0" y="0"/>
                            <a:ext cx="1964767" cy="1280188"/>
                          </a:xfrm>
                          <a:prstGeom prst="roundRect">
                            <a:avLst/>
                          </a:prstGeom>
                        </pic:spPr>
                      </pic:pic>
                    </a:graphicData>
                  </a:graphic>
                  <wp14:sizeRelH relativeFrom="margin">
                    <wp14:pctWidth>0</wp14:pctWidth>
                  </wp14:sizeRelH>
                  <wp14:sizeRelV relativeFrom="margin">
                    <wp14:pctHeight>0</wp14:pctHeight>
                  </wp14:sizeRelV>
                </wp:anchor>
              </w:drawing>
            </w:r>
          </w:p>
          <w:p w14:paraId="18E9C96C" w14:textId="25E08901" w:rsidR="00CD53F3" w:rsidRPr="006B230A" w:rsidRDefault="00CD53F3" w:rsidP="00CD53F3">
            <w:pPr>
              <w:rPr>
                <w:rFonts w:ascii="楷体" w:eastAsia="楷体" w:hAnsi="楷体"/>
                <w:color w:val="000000" w:themeColor="text1"/>
                <w:sz w:val="24"/>
                <w:szCs w:val="24"/>
              </w:rPr>
            </w:pPr>
          </w:p>
          <w:p w14:paraId="5FDAEF21" w14:textId="01B3C76C" w:rsidR="00CD53F3" w:rsidRPr="006B230A" w:rsidRDefault="00CD53F3" w:rsidP="00CD53F3">
            <w:pPr>
              <w:rPr>
                <w:rFonts w:ascii="楷体" w:eastAsia="楷体" w:hAnsi="楷体"/>
                <w:color w:val="000000" w:themeColor="text1"/>
                <w:sz w:val="24"/>
                <w:szCs w:val="24"/>
              </w:rPr>
            </w:pPr>
          </w:p>
          <w:p w14:paraId="5A203CF4" w14:textId="330A48C6" w:rsidR="00CD53F3" w:rsidRDefault="00CD53F3" w:rsidP="00CD53F3">
            <w:pPr>
              <w:rPr>
                <w:rFonts w:ascii="楷体" w:eastAsia="楷体" w:hAnsi="楷体"/>
                <w:color w:val="000000" w:themeColor="text1"/>
                <w:sz w:val="24"/>
                <w:szCs w:val="24"/>
              </w:rPr>
            </w:pPr>
          </w:p>
          <w:p w14:paraId="2C969EDC" w14:textId="135B051A" w:rsidR="001E2F53" w:rsidRDefault="001E2F53" w:rsidP="00CD53F3">
            <w:pPr>
              <w:rPr>
                <w:rFonts w:ascii="楷体" w:eastAsia="楷体" w:hAnsi="楷体"/>
                <w:color w:val="000000" w:themeColor="text1"/>
                <w:sz w:val="24"/>
                <w:szCs w:val="24"/>
              </w:rPr>
            </w:pPr>
          </w:p>
          <w:p w14:paraId="25DF7E01" w14:textId="77777777" w:rsidR="001E2F53" w:rsidRPr="006B230A" w:rsidRDefault="001E2F53" w:rsidP="00CD53F3">
            <w:pPr>
              <w:rPr>
                <w:rFonts w:ascii="楷体" w:eastAsia="楷体" w:hAnsi="楷体"/>
                <w:color w:val="000000" w:themeColor="text1"/>
                <w:sz w:val="24"/>
                <w:szCs w:val="24"/>
              </w:rPr>
            </w:pPr>
          </w:p>
          <w:p w14:paraId="21CF367B" w14:textId="77777777" w:rsidR="00CD53F3" w:rsidRPr="006B230A" w:rsidRDefault="00CD53F3" w:rsidP="00CD53F3">
            <w:pPr>
              <w:rPr>
                <w:rFonts w:ascii="楷体" w:eastAsia="楷体" w:hAnsi="楷体"/>
                <w:color w:val="000000" w:themeColor="text1"/>
                <w:sz w:val="24"/>
                <w:szCs w:val="24"/>
              </w:rPr>
            </w:pPr>
          </w:p>
          <w:p w14:paraId="4D6F6D60" w14:textId="46C3CEE5" w:rsidR="00EB6666" w:rsidRPr="006B230A" w:rsidRDefault="00CD53F3">
            <w:pPr>
              <w:rPr>
                <w:rFonts w:ascii="楷体" w:eastAsia="楷体" w:hAnsi="楷体"/>
                <w:sz w:val="24"/>
                <w:szCs w:val="24"/>
              </w:rPr>
            </w:pPr>
            <w:r w:rsidRPr="006B230A">
              <w:rPr>
                <w:rFonts w:ascii="楷体" w:eastAsia="楷体" w:hAnsi="楷体" w:hint="eastAsia"/>
                <w:sz w:val="24"/>
                <w:szCs w:val="24"/>
              </w:rPr>
              <w:lastRenderedPageBreak/>
              <w:t>3、</w:t>
            </w:r>
            <w:r w:rsidR="00D140C8" w:rsidRPr="006B230A">
              <w:rPr>
                <w:rFonts w:ascii="楷体" w:eastAsia="楷体" w:hAnsi="楷体" w:hint="eastAsia"/>
                <w:sz w:val="24"/>
                <w:szCs w:val="24"/>
              </w:rPr>
              <w:t>品格养成型作业 :</w:t>
            </w:r>
          </w:p>
          <w:p w14:paraId="60E50AEB" w14:textId="77777777" w:rsidR="00EB6666" w:rsidRPr="006B230A" w:rsidRDefault="00EB6666">
            <w:pPr>
              <w:rPr>
                <w:rFonts w:ascii="楷体" w:eastAsia="楷体" w:hAnsi="楷体"/>
                <w:sz w:val="24"/>
                <w:szCs w:val="24"/>
              </w:rPr>
            </w:pPr>
          </w:p>
          <w:p w14:paraId="44ABDDB9" w14:textId="22E0251E" w:rsidR="00EB6666" w:rsidRDefault="00D140C8" w:rsidP="001E2F53">
            <w:pPr>
              <w:pStyle w:val="a5"/>
              <w:numPr>
                <w:ilvl w:val="0"/>
                <w:numId w:val="4"/>
              </w:numPr>
              <w:ind w:firstLineChars="0"/>
              <w:rPr>
                <w:rFonts w:ascii="Times New Roman" w:eastAsia="楷体" w:hAnsi="Times New Roman" w:cs="Times New Roman"/>
                <w:sz w:val="24"/>
                <w:szCs w:val="24"/>
              </w:rPr>
            </w:pPr>
            <w:r w:rsidRPr="001E2F53">
              <w:rPr>
                <w:rFonts w:ascii="Times New Roman" w:eastAsia="楷体" w:hAnsi="Times New Roman" w:cs="Times New Roman"/>
                <w:sz w:val="24"/>
                <w:szCs w:val="24"/>
              </w:rPr>
              <w:t xml:space="preserve">Tidy up your room for 21 </w:t>
            </w:r>
            <w:proofErr w:type="gramStart"/>
            <w:r w:rsidRPr="001E2F53">
              <w:rPr>
                <w:rFonts w:ascii="Times New Roman" w:eastAsia="楷体" w:hAnsi="Times New Roman" w:cs="Times New Roman"/>
                <w:sz w:val="24"/>
                <w:szCs w:val="24"/>
              </w:rPr>
              <w:t>days .</w:t>
            </w:r>
            <w:proofErr w:type="gramEnd"/>
          </w:p>
          <w:p w14:paraId="0BFCB9C8" w14:textId="77777777" w:rsidR="001E2F53" w:rsidRPr="001E2F53" w:rsidRDefault="001E2F53" w:rsidP="001E2F53">
            <w:pPr>
              <w:pStyle w:val="a5"/>
              <w:ind w:left="360" w:firstLineChars="0" w:firstLine="0"/>
              <w:rPr>
                <w:rFonts w:ascii="Times New Roman" w:eastAsia="楷体" w:hAnsi="Times New Roman" w:cs="Times New Roman"/>
                <w:sz w:val="24"/>
                <w:szCs w:val="24"/>
              </w:rPr>
            </w:pPr>
          </w:p>
          <w:p w14:paraId="58AE1846" w14:textId="5D1B6F4B" w:rsidR="00D140C8" w:rsidRPr="001E2F53" w:rsidRDefault="00D140C8" w:rsidP="001E2F53">
            <w:pPr>
              <w:pStyle w:val="a5"/>
              <w:numPr>
                <w:ilvl w:val="0"/>
                <w:numId w:val="4"/>
              </w:numPr>
              <w:ind w:firstLineChars="0"/>
              <w:rPr>
                <w:rFonts w:ascii="Times New Roman" w:eastAsia="楷体" w:hAnsi="Times New Roman" w:cs="Times New Roman"/>
                <w:sz w:val="24"/>
                <w:szCs w:val="24"/>
              </w:rPr>
            </w:pPr>
            <w:r w:rsidRPr="001E2F53">
              <w:rPr>
                <w:rFonts w:ascii="Times New Roman" w:eastAsia="楷体" w:hAnsi="Times New Roman" w:cs="Times New Roman"/>
                <w:sz w:val="24"/>
                <w:szCs w:val="24"/>
              </w:rPr>
              <w:t xml:space="preserve">Waste recycling competition----I am a recycling </w:t>
            </w:r>
            <w:proofErr w:type="gramStart"/>
            <w:r w:rsidRPr="001E2F53">
              <w:rPr>
                <w:rFonts w:ascii="Times New Roman" w:eastAsia="楷体" w:hAnsi="Times New Roman" w:cs="Times New Roman"/>
                <w:sz w:val="24"/>
                <w:szCs w:val="24"/>
              </w:rPr>
              <w:t>superstar .</w:t>
            </w:r>
            <w:proofErr w:type="gramEnd"/>
          </w:p>
          <w:p w14:paraId="4A48AA43" w14:textId="08BFF7A0" w:rsidR="00BC2214" w:rsidRPr="006B230A" w:rsidRDefault="00BC2214">
            <w:pPr>
              <w:rPr>
                <w:rFonts w:ascii="楷体" w:eastAsia="楷体" w:hAnsi="楷体"/>
                <w:sz w:val="24"/>
                <w:szCs w:val="24"/>
              </w:rPr>
            </w:pPr>
          </w:p>
        </w:tc>
      </w:tr>
      <w:tr w:rsidR="007D7FC2" w:rsidRPr="006B230A" w14:paraId="2832D138" w14:textId="77777777" w:rsidTr="002648ED">
        <w:tc>
          <w:tcPr>
            <w:tcW w:w="1129" w:type="dxa"/>
          </w:tcPr>
          <w:p w14:paraId="49C749D2" w14:textId="77777777" w:rsidR="001E2F53" w:rsidRDefault="001E2F53">
            <w:pPr>
              <w:rPr>
                <w:rFonts w:ascii="楷体" w:eastAsia="楷体" w:hAnsi="楷体"/>
                <w:sz w:val="24"/>
                <w:szCs w:val="24"/>
              </w:rPr>
            </w:pPr>
          </w:p>
          <w:p w14:paraId="16ABBC85" w14:textId="77777777" w:rsidR="001E2F53" w:rsidRDefault="001E2F53">
            <w:pPr>
              <w:rPr>
                <w:rFonts w:ascii="楷体" w:eastAsia="楷体" w:hAnsi="楷体"/>
                <w:sz w:val="24"/>
                <w:szCs w:val="24"/>
              </w:rPr>
            </w:pPr>
          </w:p>
          <w:p w14:paraId="07B6B258" w14:textId="556C0611" w:rsidR="007D7FC2" w:rsidRDefault="007D7FC2">
            <w:pPr>
              <w:rPr>
                <w:rFonts w:ascii="楷体" w:eastAsia="楷体" w:hAnsi="楷体"/>
                <w:sz w:val="24"/>
                <w:szCs w:val="24"/>
              </w:rPr>
            </w:pPr>
            <w:r w:rsidRPr="006B230A">
              <w:rPr>
                <w:rFonts w:ascii="楷体" w:eastAsia="楷体" w:hAnsi="楷体" w:hint="eastAsia"/>
                <w:sz w:val="24"/>
                <w:szCs w:val="24"/>
              </w:rPr>
              <w:t>板</w:t>
            </w:r>
          </w:p>
          <w:p w14:paraId="2C31AC85" w14:textId="77777777" w:rsidR="001E2F53" w:rsidRPr="006B230A" w:rsidRDefault="001E2F53">
            <w:pPr>
              <w:rPr>
                <w:rFonts w:ascii="楷体" w:eastAsia="楷体" w:hAnsi="楷体"/>
                <w:sz w:val="24"/>
                <w:szCs w:val="24"/>
              </w:rPr>
            </w:pPr>
          </w:p>
          <w:p w14:paraId="1C367D3B" w14:textId="08B424D7" w:rsidR="007D7FC2" w:rsidRDefault="007D7FC2">
            <w:pPr>
              <w:rPr>
                <w:rFonts w:ascii="楷体" w:eastAsia="楷体" w:hAnsi="楷体"/>
                <w:sz w:val="24"/>
                <w:szCs w:val="24"/>
              </w:rPr>
            </w:pPr>
            <w:r w:rsidRPr="006B230A">
              <w:rPr>
                <w:rFonts w:ascii="楷体" w:eastAsia="楷体" w:hAnsi="楷体" w:hint="eastAsia"/>
                <w:sz w:val="24"/>
                <w:szCs w:val="24"/>
              </w:rPr>
              <w:t>书</w:t>
            </w:r>
          </w:p>
          <w:p w14:paraId="01F5FA44" w14:textId="77777777" w:rsidR="001E2F53" w:rsidRPr="006B230A" w:rsidRDefault="001E2F53">
            <w:pPr>
              <w:rPr>
                <w:rFonts w:ascii="楷体" w:eastAsia="楷体" w:hAnsi="楷体"/>
                <w:sz w:val="24"/>
                <w:szCs w:val="24"/>
              </w:rPr>
            </w:pPr>
          </w:p>
          <w:p w14:paraId="6B7C8E10" w14:textId="548EB1FB" w:rsidR="007D7FC2" w:rsidRDefault="007D7FC2">
            <w:pPr>
              <w:rPr>
                <w:rFonts w:ascii="楷体" w:eastAsia="楷体" w:hAnsi="楷体"/>
                <w:sz w:val="24"/>
                <w:szCs w:val="24"/>
              </w:rPr>
            </w:pPr>
            <w:r w:rsidRPr="006B230A">
              <w:rPr>
                <w:rFonts w:ascii="楷体" w:eastAsia="楷体" w:hAnsi="楷体" w:hint="eastAsia"/>
                <w:sz w:val="24"/>
                <w:szCs w:val="24"/>
              </w:rPr>
              <w:t>设</w:t>
            </w:r>
          </w:p>
          <w:p w14:paraId="014EDBA2" w14:textId="77777777" w:rsidR="001E2F53" w:rsidRPr="006B230A" w:rsidRDefault="001E2F53">
            <w:pPr>
              <w:rPr>
                <w:rFonts w:ascii="楷体" w:eastAsia="楷体" w:hAnsi="楷体"/>
                <w:sz w:val="24"/>
                <w:szCs w:val="24"/>
              </w:rPr>
            </w:pPr>
          </w:p>
          <w:p w14:paraId="1A8011D5" w14:textId="48F49ECA" w:rsidR="007D7FC2" w:rsidRPr="006B230A" w:rsidRDefault="007D7FC2">
            <w:pPr>
              <w:rPr>
                <w:rFonts w:ascii="楷体" w:eastAsia="楷体" w:hAnsi="楷体"/>
                <w:sz w:val="24"/>
                <w:szCs w:val="24"/>
              </w:rPr>
            </w:pPr>
            <w:r w:rsidRPr="006B230A">
              <w:rPr>
                <w:rFonts w:ascii="楷体" w:eastAsia="楷体" w:hAnsi="楷体" w:hint="eastAsia"/>
                <w:sz w:val="24"/>
                <w:szCs w:val="24"/>
              </w:rPr>
              <w:t>计</w:t>
            </w:r>
          </w:p>
        </w:tc>
        <w:tc>
          <w:tcPr>
            <w:tcW w:w="7167" w:type="dxa"/>
          </w:tcPr>
          <w:p w14:paraId="679A39FD" w14:textId="161D43B6" w:rsidR="00BC2214" w:rsidRPr="006B230A" w:rsidRDefault="00EB6666" w:rsidP="00CD53F3">
            <w:pPr>
              <w:rPr>
                <w:rFonts w:ascii="楷体" w:eastAsia="楷体" w:hAnsi="楷体"/>
                <w:color w:val="000000" w:themeColor="text1"/>
                <w:sz w:val="24"/>
                <w:szCs w:val="24"/>
              </w:rPr>
            </w:pPr>
            <w:r w:rsidRPr="006B230A">
              <w:rPr>
                <w:rFonts w:ascii="楷体" w:eastAsia="楷体" w:hAnsi="楷体"/>
                <w:noProof/>
                <w:color w:val="000000" w:themeColor="text1"/>
                <w:sz w:val="24"/>
                <w:szCs w:val="24"/>
              </w:rPr>
              <w:drawing>
                <wp:anchor distT="0" distB="0" distL="114300" distR="114300" simplePos="0" relativeHeight="251661312" behindDoc="0" locked="0" layoutInCell="1" allowOverlap="1" wp14:anchorId="2651B624" wp14:editId="47E370D1">
                  <wp:simplePos x="0" y="0"/>
                  <wp:positionH relativeFrom="column">
                    <wp:posOffset>163830</wp:posOffset>
                  </wp:positionH>
                  <wp:positionV relativeFrom="paragraph">
                    <wp:posOffset>110490</wp:posOffset>
                  </wp:positionV>
                  <wp:extent cx="3722043" cy="2141220"/>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980" r="10860"/>
                          <a:stretch/>
                        </pic:blipFill>
                        <pic:spPr bwMode="auto">
                          <a:xfrm>
                            <a:off x="0" y="0"/>
                            <a:ext cx="3722043" cy="214122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EA36AF0" w14:textId="2AB1D742" w:rsidR="00EB6666" w:rsidRDefault="00EB6666" w:rsidP="00CD53F3">
            <w:pPr>
              <w:rPr>
                <w:rFonts w:ascii="楷体" w:eastAsia="楷体" w:hAnsi="楷体"/>
                <w:color w:val="000000" w:themeColor="text1"/>
                <w:sz w:val="24"/>
                <w:szCs w:val="24"/>
              </w:rPr>
            </w:pPr>
          </w:p>
          <w:p w14:paraId="039BCB1C" w14:textId="0ACB9345" w:rsidR="001E2F53" w:rsidRDefault="001E2F53" w:rsidP="00CD53F3">
            <w:pPr>
              <w:rPr>
                <w:rFonts w:ascii="楷体" w:eastAsia="楷体" w:hAnsi="楷体"/>
                <w:color w:val="000000" w:themeColor="text1"/>
                <w:sz w:val="24"/>
                <w:szCs w:val="24"/>
              </w:rPr>
            </w:pPr>
          </w:p>
          <w:p w14:paraId="3EDD63FB" w14:textId="4E516A93" w:rsidR="001E2F53" w:rsidRDefault="001E2F53" w:rsidP="00CD53F3">
            <w:pPr>
              <w:rPr>
                <w:rFonts w:ascii="楷体" w:eastAsia="楷体" w:hAnsi="楷体"/>
                <w:color w:val="000000" w:themeColor="text1"/>
                <w:sz w:val="24"/>
                <w:szCs w:val="24"/>
              </w:rPr>
            </w:pPr>
          </w:p>
          <w:p w14:paraId="247273CD" w14:textId="55D1569D" w:rsidR="001E2F53" w:rsidRDefault="001E2F53" w:rsidP="00CD53F3">
            <w:pPr>
              <w:rPr>
                <w:rFonts w:ascii="楷体" w:eastAsia="楷体" w:hAnsi="楷体"/>
                <w:color w:val="000000" w:themeColor="text1"/>
                <w:sz w:val="24"/>
                <w:szCs w:val="24"/>
              </w:rPr>
            </w:pPr>
          </w:p>
          <w:p w14:paraId="5AF4A864" w14:textId="76ECD89F" w:rsidR="001E2F53" w:rsidRDefault="001E2F53" w:rsidP="00CD53F3">
            <w:pPr>
              <w:rPr>
                <w:rFonts w:ascii="楷体" w:eastAsia="楷体" w:hAnsi="楷体"/>
                <w:color w:val="000000" w:themeColor="text1"/>
                <w:sz w:val="24"/>
                <w:szCs w:val="24"/>
              </w:rPr>
            </w:pPr>
          </w:p>
          <w:p w14:paraId="773F32DC" w14:textId="4E8F1FBA" w:rsidR="001E2F53" w:rsidRDefault="001E2F53" w:rsidP="00CD53F3">
            <w:pPr>
              <w:rPr>
                <w:rFonts w:ascii="楷体" w:eastAsia="楷体" w:hAnsi="楷体"/>
                <w:color w:val="000000" w:themeColor="text1"/>
                <w:sz w:val="24"/>
                <w:szCs w:val="24"/>
              </w:rPr>
            </w:pPr>
          </w:p>
          <w:p w14:paraId="63C0FB82" w14:textId="7D7D9B5D" w:rsidR="001E2F53" w:rsidRDefault="001E2F53" w:rsidP="00CD53F3">
            <w:pPr>
              <w:rPr>
                <w:rFonts w:ascii="楷体" w:eastAsia="楷体" w:hAnsi="楷体"/>
                <w:color w:val="000000" w:themeColor="text1"/>
                <w:sz w:val="24"/>
                <w:szCs w:val="24"/>
              </w:rPr>
            </w:pPr>
          </w:p>
          <w:p w14:paraId="56BE49A0" w14:textId="77777777" w:rsidR="001E2F53" w:rsidRPr="006B230A" w:rsidRDefault="001E2F53" w:rsidP="00CD53F3">
            <w:pPr>
              <w:rPr>
                <w:rFonts w:ascii="楷体" w:eastAsia="楷体" w:hAnsi="楷体"/>
                <w:color w:val="000000" w:themeColor="text1"/>
                <w:sz w:val="24"/>
                <w:szCs w:val="24"/>
              </w:rPr>
            </w:pPr>
          </w:p>
          <w:p w14:paraId="12E1B66B" w14:textId="348215AE" w:rsidR="00EB6666" w:rsidRPr="006B230A" w:rsidRDefault="00EB6666" w:rsidP="00CD53F3">
            <w:pPr>
              <w:rPr>
                <w:rFonts w:ascii="楷体" w:eastAsia="楷体" w:hAnsi="楷体"/>
                <w:color w:val="000000" w:themeColor="text1"/>
                <w:sz w:val="24"/>
                <w:szCs w:val="24"/>
              </w:rPr>
            </w:pPr>
          </w:p>
          <w:p w14:paraId="7D868BE0" w14:textId="77777777" w:rsidR="00EB6666" w:rsidRPr="006B230A" w:rsidRDefault="00EB6666" w:rsidP="00CD53F3">
            <w:pPr>
              <w:rPr>
                <w:rFonts w:ascii="楷体" w:eastAsia="楷体" w:hAnsi="楷体"/>
                <w:color w:val="000000" w:themeColor="text1"/>
                <w:sz w:val="24"/>
                <w:szCs w:val="24"/>
              </w:rPr>
            </w:pPr>
          </w:p>
          <w:p w14:paraId="7A9DA7C4" w14:textId="4B1C4203" w:rsidR="00EB6666" w:rsidRPr="006B230A" w:rsidRDefault="00EB6666" w:rsidP="00CD53F3">
            <w:pPr>
              <w:rPr>
                <w:rFonts w:ascii="楷体" w:eastAsia="楷体" w:hAnsi="楷体"/>
                <w:color w:val="000000" w:themeColor="text1"/>
                <w:sz w:val="24"/>
                <w:szCs w:val="24"/>
              </w:rPr>
            </w:pPr>
          </w:p>
          <w:p w14:paraId="3E38E841" w14:textId="7BBB4FB1" w:rsidR="00EB6666" w:rsidRPr="006B230A" w:rsidRDefault="00EB6666" w:rsidP="00CD53F3">
            <w:pPr>
              <w:rPr>
                <w:rFonts w:ascii="楷体" w:eastAsia="楷体" w:hAnsi="楷体"/>
                <w:color w:val="000000" w:themeColor="text1"/>
                <w:sz w:val="24"/>
                <w:szCs w:val="24"/>
              </w:rPr>
            </w:pPr>
          </w:p>
        </w:tc>
      </w:tr>
    </w:tbl>
    <w:p w14:paraId="4ADAFBE6" w14:textId="60487E73" w:rsidR="002648ED" w:rsidRDefault="002648ED">
      <w:pPr>
        <w:rPr>
          <w:rFonts w:ascii="楷体" w:eastAsia="楷体" w:hAnsi="楷体"/>
          <w:sz w:val="24"/>
          <w:szCs w:val="24"/>
        </w:rPr>
      </w:pPr>
    </w:p>
    <w:p w14:paraId="5827E581" w14:textId="0D9C7D01" w:rsidR="00A86D1C" w:rsidRDefault="00A86D1C">
      <w:pPr>
        <w:rPr>
          <w:rFonts w:ascii="楷体" w:eastAsia="楷体" w:hAnsi="楷体"/>
          <w:sz w:val="24"/>
          <w:szCs w:val="24"/>
        </w:rPr>
      </w:pPr>
    </w:p>
    <w:p w14:paraId="47743B7F" w14:textId="237B9314" w:rsidR="00A86D1C" w:rsidRDefault="00A86D1C">
      <w:pPr>
        <w:rPr>
          <w:rFonts w:ascii="楷体" w:eastAsia="楷体" w:hAnsi="楷体"/>
          <w:sz w:val="24"/>
          <w:szCs w:val="24"/>
        </w:rPr>
      </w:pPr>
      <w:r>
        <w:rPr>
          <w:rFonts w:ascii="楷体" w:eastAsia="楷体" w:hAnsi="楷体" w:hint="eastAsia"/>
          <w:sz w:val="24"/>
          <w:szCs w:val="24"/>
        </w:rPr>
        <w:t>评课：</w:t>
      </w:r>
    </w:p>
    <w:p w14:paraId="56C62EF2" w14:textId="0C03DB19" w:rsidR="00A86D1C" w:rsidRDefault="00A86D1C">
      <w:pPr>
        <w:rPr>
          <w:rFonts w:ascii="楷体" w:eastAsia="楷体" w:hAnsi="楷体"/>
          <w:sz w:val="24"/>
          <w:szCs w:val="24"/>
        </w:rPr>
      </w:pPr>
    </w:p>
    <w:p w14:paraId="0AF9181D" w14:textId="531E101C" w:rsidR="00A86D1C" w:rsidRPr="004428D8" w:rsidRDefault="00A86D1C" w:rsidP="004428D8">
      <w:pPr>
        <w:pStyle w:val="a5"/>
        <w:numPr>
          <w:ilvl w:val="0"/>
          <w:numId w:val="5"/>
        </w:numPr>
        <w:ind w:firstLineChars="0"/>
        <w:rPr>
          <w:rFonts w:ascii="楷体" w:eastAsia="楷体" w:hAnsi="楷体"/>
          <w:sz w:val="24"/>
          <w:szCs w:val="24"/>
        </w:rPr>
      </w:pPr>
      <w:r w:rsidRPr="004428D8">
        <w:rPr>
          <w:rFonts w:ascii="楷体" w:eastAsia="楷体" w:hAnsi="楷体" w:hint="eastAsia"/>
          <w:sz w:val="24"/>
          <w:szCs w:val="24"/>
        </w:rPr>
        <w:t>本节课的教学设计非常的真实易操作，</w:t>
      </w:r>
      <w:r w:rsidR="00DF59F4" w:rsidRPr="004428D8">
        <w:rPr>
          <w:rFonts w:ascii="楷体" w:eastAsia="楷体" w:hAnsi="楷体" w:hint="eastAsia"/>
          <w:sz w:val="24"/>
          <w:szCs w:val="24"/>
        </w:rPr>
        <w:t>过程中学生能很好地在一步一步的引导下进行学习。</w:t>
      </w:r>
      <w:r w:rsidR="00DF59F4" w:rsidRPr="004428D8">
        <w:rPr>
          <w:rFonts w:ascii="楷体" w:eastAsia="楷体" w:hAnsi="楷体"/>
          <w:sz w:val="24"/>
          <w:szCs w:val="24"/>
        </w:rPr>
        <w:t>W</w:t>
      </w:r>
      <w:r w:rsidR="00DF59F4" w:rsidRPr="004428D8">
        <w:rPr>
          <w:rFonts w:ascii="楷体" w:eastAsia="楷体" w:hAnsi="楷体" w:hint="eastAsia"/>
          <w:sz w:val="24"/>
          <w:szCs w:val="24"/>
        </w:rPr>
        <w:t>arm</w:t>
      </w:r>
      <w:r w:rsidR="00DF59F4" w:rsidRPr="004428D8">
        <w:rPr>
          <w:rFonts w:ascii="楷体" w:eastAsia="楷体" w:hAnsi="楷体"/>
          <w:sz w:val="24"/>
          <w:szCs w:val="24"/>
        </w:rPr>
        <w:t xml:space="preserve"> up </w:t>
      </w:r>
      <w:r w:rsidR="00DF59F4" w:rsidRPr="004428D8">
        <w:rPr>
          <w:rFonts w:ascii="楷体" w:eastAsia="楷体" w:hAnsi="楷体" w:hint="eastAsia"/>
          <w:sz w:val="24"/>
          <w:szCs w:val="24"/>
        </w:rPr>
        <w:t>环节让学生能在下意识中快速进入本节课的教学内容。问题的导入和故事的看</w:t>
      </w:r>
      <w:proofErr w:type="gramStart"/>
      <w:r w:rsidR="00DF59F4" w:rsidRPr="004428D8">
        <w:rPr>
          <w:rFonts w:ascii="楷体" w:eastAsia="楷体" w:hAnsi="楷体" w:hint="eastAsia"/>
          <w:sz w:val="24"/>
          <w:szCs w:val="24"/>
        </w:rPr>
        <w:t>听过程</w:t>
      </w:r>
      <w:proofErr w:type="gramEnd"/>
      <w:r w:rsidR="00DF59F4" w:rsidRPr="004428D8">
        <w:rPr>
          <w:rFonts w:ascii="楷体" w:eastAsia="楷体" w:hAnsi="楷体" w:hint="eastAsia"/>
          <w:sz w:val="24"/>
          <w:szCs w:val="24"/>
        </w:rPr>
        <w:t>让学生自然地进入故事情节。</w:t>
      </w:r>
      <w:r w:rsidR="004428D8" w:rsidRPr="004428D8">
        <w:rPr>
          <w:rFonts w:ascii="楷体" w:eastAsia="楷体" w:hAnsi="楷体" w:hint="eastAsia"/>
          <w:sz w:val="24"/>
          <w:szCs w:val="24"/>
        </w:rPr>
        <w:t>两个故事的阅读中的活动让学生保持了对故事的好奇心，更加有想要继续读下去的冲动和兴趣。阅读后的拓展教学也是让学生的知识不限于文本，而是升华了一个高度，最后达到故事的主题思想的引领作用。</w:t>
      </w:r>
    </w:p>
    <w:p w14:paraId="5C6E6961" w14:textId="0CC17770" w:rsidR="00696356" w:rsidRPr="007B57EA" w:rsidRDefault="00762522" w:rsidP="007B57EA">
      <w:pPr>
        <w:pStyle w:val="a5"/>
        <w:numPr>
          <w:ilvl w:val="0"/>
          <w:numId w:val="5"/>
        </w:numPr>
        <w:ind w:firstLineChars="0"/>
        <w:rPr>
          <w:rFonts w:ascii="楷体" w:eastAsia="楷体" w:hAnsi="楷体" w:hint="eastAsia"/>
          <w:sz w:val="24"/>
          <w:szCs w:val="24"/>
        </w:rPr>
      </w:pPr>
      <w:r>
        <w:rPr>
          <w:rFonts w:ascii="楷体" w:eastAsia="楷体" w:hAnsi="楷体" w:hint="eastAsia"/>
          <w:sz w:val="24"/>
          <w:szCs w:val="24"/>
        </w:rPr>
        <w:t>故事中如何能让学生在经历故事的起因、经过，最后自然而然的在适当的机会</w:t>
      </w:r>
      <w:r w:rsidR="00696356">
        <w:rPr>
          <w:rFonts w:ascii="楷体" w:eastAsia="楷体" w:hAnsi="楷体" w:hint="eastAsia"/>
          <w:sz w:val="24"/>
          <w:szCs w:val="24"/>
        </w:rPr>
        <w:t>让学生体会其</w:t>
      </w:r>
      <w:r>
        <w:rPr>
          <w:rFonts w:ascii="楷体" w:eastAsia="楷体" w:hAnsi="楷体" w:hint="eastAsia"/>
          <w:sz w:val="24"/>
          <w:szCs w:val="24"/>
        </w:rPr>
        <w:t>产生结果</w:t>
      </w:r>
      <w:r w:rsidR="00696356">
        <w:rPr>
          <w:rFonts w:ascii="楷体" w:eastAsia="楷体" w:hAnsi="楷体" w:hint="eastAsia"/>
          <w:sz w:val="24"/>
          <w:szCs w:val="24"/>
        </w:rPr>
        <w:t>，让学生自然而然的生成故事中想要表达的主旨真是太棒了。</w:t>
      </w:r>
    </w:p>
    <w:sectPr w:rsidR="00696356" w:rsidRPr="007B57EA">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华文楷体">
    <w:panose1 w:val="02010600040101010101"/>
    <w:charset w:val="86"/>
    <w:family w:val="auto"/>
    <w:pitch w:val="variable"/>
    <w:sig w:usb0="00000287" w:usb1="080F0000" w:usb2="00000010" w:usb3="00000000" w:csb0="0004009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3AC0F03"/>
    <w:multiLevelType w:val="singleLevel"/>
    <w:tmpl w:val="15B88176"/>
    <w:lvl w:ilvl="0">
      <w:start w:val="1"/>
      <w:numFmt w:val="decimal"/>
      <w:lvlText w:val="%1、"/>
      <w:lvlJc w:val="left"/>
      <w:pPr>
        <w:tabs>
          <w:tab w:val="left" w:pos="312"/>
        </w:tabs>
      </w:pPr>
      <w:rPr>
        <w:rFonts w:ascii="华文楷体" w:eastAsia="华文楷体" w:hAnsi="华文楷体" w:cs="Times New Roman"/>
      </w:rPr>
    </w:lvl>
  </w:abstractNum>
  <w:abstractNum w:abstractNumId="1" w15:restartNumberingAfterBreak="0">
    <w:nsid w:val="2A8F74C0"/>
    <w:multiLevelType w:val="hybridMultilevel"/>
    <w:tmpl w:val="85381682"/>
    <w:lvl w:ilvl="0" w:tplc="CC5458F8">
      <w:start w:val="3"/>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50440409"/>
    <w:multiLevelType w:val="hybridMultilevel"/>
    <w:tmpl w:val="5110522A"/>
    <w:lvl w:ilvl="0" w:tplc="C5AE2E7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59821449"/>
    <w:multiLevelType w:val="hybridMultilevel"/>
    <w:tmpl w:val="A2D441EC"/>
    <w:lvl w:ilvl="0" w:tplc="8BD041B8">
      <w:start w:val="1"/>
      <w:numFmt w:val="decimalEnclosedCircle"/>
      <w:lvlText w:val="%1"/>
      <w:lvlJc w:val="left"/>
      <w:pPr>
        <w:ind w:left="360" w:hanging="360"/>
      </w:pPr>
      <w:rPr>
        <w:rFonts w:ascii="宋体" w:eastAsia="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7ED924B1"/>
    <w:multiLevelType w:val="hybridMultilevel"/>
    <w:tmpl w:val="93E2AF10"/>
    <w:lvl w:ilvl="0" w:tplc="B796849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386028250">
    <w:abstractNumId w:val="0"/>
  </w:num>
  <w:num w:numId="2" w16cid:durableId="655111573">
    <w:abstractNumId w:val="2"/>
  </w:num>
  <w:num w:numId="3" w16cid:durableId="1356230412">
    <w:abstractNumId w:val="1"/>
  </w:num>
  <w:num w:numId="4" w16cid:durableId="1386414871">
    <w:abstractNumId w:val="3"/>
  </w:num>
  <w:num w:numId="5" w16cid:durableId="1673282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48ED"/>
    <w:rsid w:val="001E2F53"/>
    <w:rsid w:val="002648ED"/>
    <w:rsid w:val="00331AF8"/>
    <w:rsid w:val="004013C0"/>
    <w:rsid w:val="004428D8"/>
    <w:rsid w:val="004C1B30"/>
    <w:rsid w:val="00566DB4"/>
    <w:rsid w:val="006204B3"/>
    <w:rsid w:val="00696356"/>
    <w:rsid w:val="006B230A"/>
    <w:rsid w:val="00762522"/>
    <w:rsid w:val="007B57EA"/>
    <w:rsid w:val="007D7FC2"/>
    <w:rsid w:val="00A86D1C"/>
    <w:rsid w:val="00BC2214"/>
    <w:rsid w:val="00C02126"/>
    <w:rsid w:val="00CD53F3"/>
    <w:rsid w:val="00D140C8"/>
    <w:rsid w:val="00D5719B"/>
    <w:rsid w:val="00DF59F4"/>
    <w:rsid w:val="00EB6666"/>
    <w:rsid w:val="00F80B7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2F59A"/>
  <w15:chartTrackingRefBased/>
  <w15:docId w15:val="{C4695D31-A901-4380-A230-DEB3685341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648ED"/>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2648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4">
    <w:name w:val="Grid Table Light"/>
    <w:basedOn w:val="a1"/>
    <w:uiPriority w:val="40"/>
    <w:rsid w:val="002648E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
    <w:name w:val="Plain Table 1"/>
    <w:basedOn w:val="a1"/>
    <w:uiPriority w:val="41"/>
    <w:rsid w:val="002648ED"/>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5">
    <w:name w:val="List Paragraph"/>
    <w:basedOn w:val="a"/>
    <w:uiPriority w:val="99"/>
    <w:qFormat/>
    <w:rsid w:val="006204B3"/>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50</TotalTime>
  <Pages>3</Pages>
  <Words>492</Words>
  <Characters>2810</Characters>
  <Application>Microsoft Office Word</Application>
  <DocSecurity>0</DocSecurity>
  <Lines>23</Lines>
  <Paragraphs>6</Paragraphs>
  <ScaleCrop>false</ScaleCrop>
  <Company/>
  <LinksUpToDate>false</LinksUpToDate>
  <CharactersWithSpaces>3296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郭 飞</dc:creator>
  <cp:keywords/>
  <dc:description/>
  <cp:lastModifiedBy>tw</cp:lastModifiedBy>
  <cp:revision>3</cp:revision>
  <cp:lastPrinted>2022-06-16T09:33:00Z</cp:lastPrinted>
  <dcterms:created xsi:type="dcterms:W3CDTF">2022-06-16T09:34:00Z</dcterms:created>
  <dcterms:modified xsi:type="dcterms:W3CDTF">2022-07-01T06:49:00Z</dcterms:modified>
</cp:coreProperties>
</file>